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78B49CEC" w14:textId="01D36607" w:rsidR="006C6DAC" w:rsidRDefault="006C6DAC" w:rsidP="00753AF1">
      <w:pPr>
        <w:tabs>
          <w:tab w:val="left" w:pos="720"/>
          <w:tab w:val="center" w:pos="4410"/>
          <w:tab w:val="right" w:pos="8460"/>
        </w:tabs>
        <w:spacing w:after="120"/>
        <w:ind w:hanging="360"/>
        <w:rPr>
          <w:rFonts w:ascii="Arial" w:hAnsi="Arial" w:cs="Arial"/>
          <w:sz w:val="20"/>
          <w:szCs w:val="20"/>
        </w:rPr>
      </w:pPr>
      <w:bookmarkStart w:id="0" w:name="_Hlk100573290"/>
    </w:p>
    <w:p w14:paraId="5CF7EB74" w14:textId="6C219318"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 xml:space="preserve">The Right Reverend Matthew F. Heyd, Bishop </w:t>
      </w:r>
    </w:p>
    <w:p w14:paraId="2E10ACF7"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 xml:space="preserve">The Right Reverend Allen </w:t>
      </w:r>
      <w:proofErr w:type="spellStart"/>
      <w:r w:rsidRPr="005B3E79">
        <w:rPr>
          <w:rFonts w:ascii="Arial" w:hAnsi="Arial" w:cs="Arial"/>
          <w:sz w:val="20"/>
          <w:szCs w:val="20"/>
        </w:rPr>
        <w:t>Kunho</w:t>
      </w:r>
      <w:proofErr w:type="spellEnd"/>
      <w:r w:rsidRPr="005B3E79">
        <w:rPr>
          <w:rFonts w:ascii="Arial" w:hAnsi="Arial" w:cs="Arial"/>
          <w:sz w:val="20"/>
          <w:szCs w:val="20"/>
        </w:rPr>
        <w:t xml:space="preserve"> Shin, Bishop Suffragan</w:t>
      </w:r>
    </w:p>
    <w:p w14:paraId="50C841D1"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The Right Reverend Mary Glasspool, Assistant Bishop</w:t>
      </w:r>
    </w:p>
    <w:p w14:paraId="2D91D0B5"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The Reverend Adolfo Moronta, Priest-In-Charge</w:t>
      </w:r>
    </w:p>
    <w:p w14:paraId="4E008B2A"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Michael DiLeo, Director of Music of Grace Church</w:t>
      </w:r>
    </w:p>
    <w:p w14:paraId="05E7BB2E"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Jorge Cruz, Director of Music of La Gracia</w:t>
      </w:r>
    </w:p>
    <w:p w14:paraId="26047CEC" w14:textId="77777777" w:rsidR="005B3E79" w:rsidRPr="005B3E79" w:rsidRDefault="005B3E79" w:rsidP="006C6DAC">
      <w:pPr>
        <w:spacing w:after="0" w:line="240" w:lineRule="auto"/>
        <w:jc w:val="center"/>
        <w:rPr>
          <w:rFonts w:ascii="Arial" w:hAnsi="Arial" w:cs="Arial"/>
          <w:sz w:val="20"/>
          <w:szCs w:val="20"/>
          <w:lang w:val="es-ES"/>
        </w:rPr>
      </w:pPr>
      <w:r w:rsidRPr="005B3E79">
        <w:rPr>
          <w:rFonts w:ascii="Arial" w:hAnsi="Arial" w:cs="Arial"/>
          <w:sz w:val="20"/>
          <w:szCs w:val="20"/>
          <w:lang w:val="es-ES"/>
        </w:rPr>
        <w:t xml:space="preserve">Suzan Ortega-Collado, </w:t>
      </w:r>
      <w:proofErr w:type="spellStart"/>
      <w:r w:rsidRPr="005B3E79">
        <w:rPr>
          <w:rFonts w:ascii="Arial" w:hAnsi="Arial" w:cs="Arial"/>
          <w:sz w:val="20"/>
          <w:szCs w:val="20"/>
          <w:lang w:val="es-ES"/>
        </w:rPr>
        <w:t>Administrator</w:t>
      </w:r>
      <w:proofErr w:type="spellEnd"/>
    </w:p>
    <w:p w14:paraId="15393FD4" w14:textId="77777777" w:rsidR="005B3E79" w:rsidRPr="005B3E79" w:rsidRDefault="005B3E79" w:rsidP="006C6DAC">
      <w:pPr>
        <w:spacing w:after="0" w:line="240" w:lineRule="auto"/>
        <w:jc w:val="center"/>
        <w:rPr>
          <w:sz w:val="20"/>
          <w:szCs w:val="20"/>
          <w:lang w:val="es-ES"/>
        </w:rPr>
      </w:pPr>
      <w:r w:rsidRPr="005B3E79">
        <w:rPr>
          <w:rFonts w:ascii="Arial" w:hAnsi="Arial" w:cs="Arial"/>
          <w:sz w:val="20"/>
          <w:szCs w:val="20"/>
          <w:lang w:val="es-ES"/>
        </w:rPr>
        <w:t xml:space="preserve">Eduardo Huerta, </w:t>
      </w:r>
      <w:proofErr w:type="spellStart"/>
      <w:r w:rsidRPr="005B3E79">
        <w:rPr>
          <w:rFonts w:ascii="Arial" w:hAnsi="Arial" w:cs="Arial"/>
          <w:sz w:val="20"/>
          <w:szCs w:val="20"/>
          <w:lang w:val="es-ES"/>
        </w:rPr>
        <w:t>Sexton</w:t>
      </w:r>
      <w:proofErr w:type="spellEnd"/>
    </w:p>
    <w:p w14:paraId="5052768A" w14:textId="77777777" w:rsidR="005B3E79" w:rsidRPr="00AD04C0" w:rsidRDefault="005B3E79" w:rsidP="005B3E79">
      <w:pPr>
        <w:spacing w:after="0" w:line="240" w:lineRule="auto"/>
        <w:jc w:val="center"/>
        <w:rPr>
          <w:rFonts w:ascii="Arial" w:eastAsia="Times New Roman" w:hAnsi="Arial" w:cs="Arial"/>
          <w:b/>
          <w:bCs/>
          <w:lang w:val="es-ES"/>
        </w:rPr>
      </w:pPr>
    </w:p>
    <w:p w14:paraId="069A73C3" w14:textId="77777777" w:rsidR="005B3E79" w:rsidRPr="006B6C8B" w:rsidRDefault="005B3E79" w:rsidP="005B3E79">
      <w:pPr>
        <w:spacing w:after="0" w:line="240" w:lineRule="auto"/>
        <w:jc w:val="center"/>
        <w:rPr>
          <w:rFonts w:ascii="Arial" w:eastAsia="Times New Roman" w:hAnsi="Arial" w:cs="Arial"/>
          <w:b/>
          <w:bCs/>
        </w:rPr>
      </w:pPr>
      <w:r w:rsidRPr="006B6C8B">
        <w:rPr>
          <w:rFonts w:ascii="Arial" w:eastAsia="Times New Roman" w:hAnsi="Arial" w:cs="Arial"/>
          <w:b/>
          <w:bCs/>
        </w:rPr>
        <w:t>33 Church Street</w:t>
      </w:r>
    </w:p>
    <w:p w14:paraId="6E57BB55" w14:textId="77777777" w:rsidR="005B3E79" w:rsidRPr="006B6C8B" w:rsidRDefault="005B3E79" w:rsidP="005B3E79">
      <w:pPr>
        <w:spacing w:after="0" w:line="240" w:lineRule="auto"/>
        <w:jc w:val="center"/>
        <w:rPr>
          <w:rFonts w:ascii="Arial" w:eastAsia="Times New Roman" w:hAnsi="Arial" w:cs="Arial"/>
          <w:b/>
          <w:bCs/>
        </w:rPr>
      </w:pPr>
      <w:r w:rsidRPr="006B6C8B">
        <w:rPr>
          <w:rFonts w:ascii="Arial" w:eastAsia="Times New Roman" w:hAnsi="Arial" w:cs="Arial"/>
          <w:b/>
          <w:bCs/>
        </w:rPr>
        <w:t>White Plains, New York 10601</w:t>
      </w:r>
    </w:p>
    <w:p w14:paraId="36BA8E43" w14:textId="77777777" w:rsidR="005B3E79" w:rsidRPr="00897F4A" w:rsidRDefault="005B3E79" w:rsidP="005B3E79">
      <w:pPr>
        <w:spacing w:after="0" w:line="240" w:lineRule="auto"/>
        <w:jc w:val="center"/>
        <w:rPr>
          <w:rStyle w:val="Hyperlink"/>
          <w:rFonts w:ascii="Arial" w:eastAsia="Times New Roman" w:hAnsi="Arial" w:cs="Arial"/>
          <w:b/>
          <w:bCs/>
        </w:rPr>
      </w:pPr>
      <w:r>
        <w:rPr>
          <w:rFonts w:ascii="Arial" w:eastAsia="Times New Roman" w:hAnsi="Arial" w:cs="Arial"/>
          <w:b/>
          <w:bCs/>
          <w:u w:val="single"/>
        </w:rPr>
        <w:fldChar w:fldCharType="begin"/>
      </w:r>
      <w:r>
        <w:rPr>
          <w:rFonts w:ascii="Arial" w:eastAsia="Times New Roman" w:hAnsi="Arial" w:cs="Arial"/>
          <w:b/>
          <w:bCs/>
          <w:u w:val="single"/>
        </w:rPr>
        <w:instrText>HYPERLINK "http://www.gracewhiteplains.org/"</w:instrText>
      </w:r>
      <w:r>
        <w:rPr>
          <w:rFonts w:ascii="Arial" w:eastAsia="Times New Roman" w:hAnsi="Arial" w:cs="Arial"/>
          <w:b/>
          <w:bCs/>
          <w:u w:val="single"/>
        </w:rPr>
      </w:r>
      <w:r>
        <w:rPr>
          <w:rFonts w:ascii="Arial" w:eastAsia="Times New Roman" w:hAnsi="Arial" w:cs="Arial"/>
          <w:b/>
          <w:bCs/>
          <w:u w:val="single"/>
        </w:rPr>
        <w:fldChar w:fldCharType="separate"/>
      </w:r>
      <w:r w:rsidRPr="00897F4A">
        <w:rPr>
          <w:rStyle w:val="Hyperlink"/>
          <w:rFonts w:ascii="Arial" w:eastAsia="Times New Roman" w:hAnsi="Arial" w:cs="Arial"/>
          <w:b/>
          <w:bCs/>
        </w:rPr>
        <w:t>www.gracewhiteplains.org</w:t>
      </w:r>
    </w:p>
    <w:p w14:paraId="2DF066D9" w14:textId="77777777" w:rsidR="005B3E79" w:rsidRPr="006B6C8B" w:rsidRDefault="005B3E79" w:rsidP="005B3E79">
      <w:pPr>
        <w:spacing w:after="0" w:line="240" w:lineRule="auto"/>
        <w:jc w:val="center"/>
        <w:rPr>
          <w:rFonts w:ascii="Arial" w:eastAsia="Times New Roman" w:hAnsi="Arial" w:cs="Arial"/>
          <w:b/>
          <w:bCs/>
        </w:rPr>
      </w:pPr>
      <w:r>
        <w:rPr>
          <w:rFonts w:ascii="Arial" w:eastAsia="Times New Roman" w:hAnsi="Arial" w:cs="Arial"/>
          <w:b/>
          <w:bCs/>
          <w:u w:val="single"/>
        </w:rPr>
        <w:fldChar w:fldCharType="end"/>
      </w:r>
      <w:r w:rsidRPr="006B6C8B">
        <w:rPr>
          <w:rFonts w:ascii="Arial" w:eastAsia="Times New Roman" w:hAnsi="Arial" w:cs="Arial"/>
          <w:b/>
          <w:bCs/>
        </w:rPr>
        <w:t>914-949-2874</w:t>
      </w:r>
    </w:p>
    <w:p w14:paraId="4A32C38A" w14:textId="77777777" w:rsidR="005B3E79" w:rsidRDefault="005B3E79" w:rsidP="0087581D">
      <w:pPr>
        <w:tabs>
          <w:tab w:val="left" w:pos="720"/>
          <w:tab w:val="center" w:pos="4410"/>
          <w:tab w:val="right" w:pos="8460"/>
        </w:tabs>
        <w:spacing w:after="120"/>
        <w:ind w:hanging="360"/>
        <w:jc w:val="center"/>
        <w:rPr>
          <w:rFonts w:ascii="Arial" w:hAnsi="Arial" w:cs="Arial"/>
          <w:b/>
        </w:rPr>
      </w:pPr>
    </w:p>
    <w:p w14:paraId="62656E20" w14:textId="374636D6" w:rsidR="000F27A7" w:rsidRPr="00264BC1" w:rsidRDefault="009C66DB" w:rsidP="000F27A7">
      <w:pPr>
        <w:jc w:val="center"/>
        <w:rPr>
          <w:rFonts w:ascii="Arial" w:hAnsi="Arial" w:cs="Arial"/>
          <w:b/>
          <w:bCs/>
          <w:szCs w:val="24"/>
        </w:rPr>
      </w:pPr>
      <w:r>
        <w:rPr>
          <w:rFonts w:ascii="Arial" w:hAnsi="Arial" w:cs="Arial"/>
          <w:b/>
          <w:sz w:val="24"/>
          <w:szCs w:val="24"/>
        </w:rPr>
        <w:t xml:space="preserve">    </w:t>
      </w:r>
      <w:r w:rsidR="003C69FF" w:rsidRPr="003C69FF">
        <w:rPr>
          <w:rFonts w:ascii="Arial" w:hAnsi="Arial" w:cs="Arial"/>
          <w:b/>
          <w:sz w:val="24"/>
          <w:szCs w:val="24"/>
        </w:rPr>
        <w:t>Sixth Sunday of Easter</w:t>
      </w:r>
      <w:r>
        <w:rPr>
          <w:rFonts w:ascii="Arial" w:hAnsi="Arial" w:cs="Arial"/>
          <w:b/>
          <w:sz w:val="24"/>
          <w:szCs w:val="24"/>
        </w:rPr>
        <w:t xml:space="preserve"> </w:t>
      </w:r>
    </w:p>
    <w:p w14:paraId="0A999B56" w14:textId="77777777" w:rsidR="0087581D" w:rsidRPr="009C66DB" w:rsidRDefault="0087581D" w:rsidP="00D73E14">
      <w:pPr>
        <w:spacing w:after="120"/>
        <w:jc w:val="center"/>
        <w:rPr>
          <w:rFonts w:ascii="Arial" w:hAnsi="Arial" w:cs="Arial"/>
          <w:b/>
          <w:sz w:val="24"/>
          <w:szCs w:val="24"/>
        </w:rPr>
      </w:pPr>
      <w:r w:rsidRPr="009C66DB">
        <w:rPr>
          <w:rFonts w:ascii="Arial" w:hAnsi="Arial" w:cs="Arial"/>
          <w:b/>
          <w:sz w:val="24"/>
          <w:szCs w:val="24"/>
        </w:rPr>
        <w:t>10:00 AM SERVICE</w:t>
      </w:r>
    </w:p>
    <w:p w14:paraId="41E8F9CD" w14:textId="5E2976B7" w:rsidR="0087581D" w:rsidRDefault="00193111" w:rsidP="00D73E14">
      <w:pPr>
        <w:spacing w:after="1560"/>
        <w:contextualSpacing/>
        <w:jc w:val="center"/>
        <w:rPr>
          <w:rFonts w:ascii="Arial" w:hAnsi="Arial" w:cs="Arial"/>
          <w:b/>
          <w:bCs/>
          <w:sz w:val="24"/>
          <w:szCs w:val="24"/>
        </w:rPr>
      </w:pPr>
      <w:r>
        <w:rPr>
          <w:rFonts w:ascii="Arial" w:hAnsi="Arial" w:cs="Arial"/>
          <w:b/>
          <w:bCs/>
          <w:sz w:val="24"/>
          <w:szCs w:val="24"/>
        </w:rPr>
        <w:t>May 5</w:t>
      </w:r>
      <w:r w:rsidR="00BD6819" w:rsidRPr="009C66DB">
        <w:rPr>
          <w:rFonts w:ascii="Arial" w:hAnsi="Arial" w:cs="Arial"/>
          <w:b/>
          <w:bCs/>
          <w:sz w:val="24"/>
          <w:szCs w:val="24"/>
        </w:rPr>
        <w:t>, 2024</w:t>
      </w:r>
    </w:p>
    <w:p w14:paraId="28563FA1" w14:textId="77777777" w:rsidR="009C66DB" w:rsidRPr="009C66DB" w:rsidRDefault="009C66DB" w:rsidP="00D73E14">
      <w:pPr>
        <w:spacing w:after="1560"/>
        <w:contextualSpacing/>
        <w:jc w:val="center"/>
        <w:rPr>
          <w:rFonts w:ascii="Arial" w:hAnsi="Arial" w:cs="Arial"/>
          <w:b/>
          <w:bCs/>
          <w:sz w:val="24"/>
          <w:szCs w:val="24"/>
        </w:rPr>
      </w:pPr>
    </w:p>
    <w:bookmarkEnd w:id="0"/>
    <w:p w14:paraId="363BA333" w14:textId="2CA84352" w:rsidR="00090647" w:rsidRDefault="0087581D" w:rsidP="00753AF1">
      <w:pPr>
        <w:tabs>
          <w:tab w:val="left" w:pos="720"/>
          <w:tab w:val="center" w:pos="4410"/>
          <w:tab w:val="right" w:pos="8460"/>
        </w:tabs>
        <w:spacing w:after="120"/>
        <w:ind w:left="270"/>
        <w:contextualSpacing/>
        <w:jc w:val="center"/>
        <w:rPr>
          <w:rFonts w:ascii="Arial" w:hAnsi="Arial" w:cs="Arial"/>
          <w:b/>
          <w:bCs/>
          <w:color w:val="000000"/>
        </w:rPr>
      </w:pPr>
      <w:r w:rsidRPr="00090647">
        <w:rPr>
          <w:rFonts w:ascii="Arial" w:hAnsi="Arial" w:cs="Arial"/>
          <w:b/>
          <w:sz w:val="24"/>
          <w:szCs w:val="24"/>
        </w:rPr>
        <w:t>HOLY EUCHARIST</w:t>
      </w:r>
    </w:p>
    <w:p w14:paraId="38254C97" w14:textId="6687B6EF" w:rsidR="00090647" w:rsidRDefault="00090647" w:rsidP="00D35533">
      <w:pPr>
        <w:pBdr>
          <w:bottom w:val="single" w:sz="12" w:space="1" w:color="auto"/>
        </w:pBdr>
        <w:spacing w:line="240" w:lineRule="auto"/>
        <w:ind w:left="274"/>
        <w:contextualSpacing/>
        <w:jc w:val="center"/>
        <w:rPr>
          <w:rFonts w:ascii="Arial" w:hAnsi="Arial" w:cs="Arial"/>
          <w:i/>
          <w:iCs/>
          <w:color w:val="000000"/>
        </w:rPr>
      </w:pPr>
      <w:r w:rsidRPr="00090647">
        <w:rPr>
          <w:rFonts w:ascii="Arial" w:hAnsi="Arial" w:cs="Arial"/>
          <w:i/>
          <w:iCs/>
          <w:color w:val="000000"/>
        </w:rPr>
        <w:t>In this church, we use the Book of Common Prayer</w:t>
      </w:r>
      <w:r>
        <w:rPr>
          <w:rFonts w:ascii="Arial" w:hAnsi="Arial" w:cs="Arial"/>
          <w:i/>
          <w:iCs/>
          <w:color w:val="000000"/>
        </w:rPr>
        <w:t xml:space="preserve"> (BCP)</w:t>
      </w:r>
      <w:r w:rsidRPr="00090647">
        <w:rPr>
          <w:rFonts w:ascii="Arial" w:hAnsi="Arial" w:cs="Arial"/>
          <w:i/>
          <w:iCs/>
          <w:color w:val="000000"/>
        </w:rPr>
        <w:t>, the Hymnal (1982) and Lift Every Voice and Sing (LEVAS)</w:t>
      </w:r>
      <w:r>
        <w:rPr>
          <w:rFonts w:ascii="Arial" w:hAnsi="Arial" w:cs="Arial"/>
          <w:i/>
          <w:iCs/>
          <w:color w:val="000000"/>
        </w:rPr>
        <w:t xml:space="preserve"> during our services. They are located in your pew as well as with the ushers. Please silence your cellphones and focus on your offering of worship at this time.</w:t>
      </w:r>
    </w:p>
    <w:p w14:paraId="377DD00B" w14:textId="77777777" w:rsidR="001B56E6" w:rsidRDefault="001B56E6" w:rsidP="00D35533">
      <w:pPr>
        <w:pBdr>
          <w:bottom w:val="single" w:sz="12" w:space="1" w:color="auto"/>
        </w:pBdr>
        <w:spacing w:line="240" w:lineRule="auto"/>
        <w:ind w:left="274"/>
        <w:contextualSpacing/>
        <w:jc w:val="center"/>
        <w:rPr>
          <w:rFonts w:ascii="Arial" w:hAnsi="Arial" w:cs="Arial"/>
          <w:i/>
          <w:iCs/>
          <w:color w:val="000000"/>
        </w:rPr>
      </w:pPr>
    </w:p>
    <w:p w14:paraId="0017DA76" w14:textId="012841A0" w:rsidR="00C87F39" w:rsidRPr="00C87F39" w:rsidRDefault="00C87F39" w:rsidP="008C2F33">
      <w:pPr>
        <w:spacing w:line="360" w:lineRule="auto"/>
        <w:ind w:left="180"/>
        <w:rPr>
          <w:rFonts w:ascii="Arial" w:eastAsia="Times New Roman" w:hAnsi="Arial" w:cs="Arial"/>
          <w:b/>
          <w:bCs/>
        </w:rPr>
      </w:pPr>
      <w:r w:rsidRPr="00C87F39">
        <w:rPr>
          <w:rFonts w:ascii="Arial" w:eastAsia="Times New Roman" w:hAnsi="Arial" w:cs="Arial"/>
          <w:b/>
          <w:bCs/>
          <w:color w:val="000000"/>
        </w:rPr>
        <w:t>Prelude: For God is Love - Southbridge</w:t>
      </w:r>
    </w:p>
    <w:p w14:paraId="2E24A31B" w14:textId="446B35A7" w:rsidR="00C87F39" w:rsidRPr="00C87F39" w:rsidRDefault="008C2F33" w:rsidP="008C2F33">
      <w:pPr>
        <w:spacing w:after="0" w:line="360" w:lineRule="auto"/>
        <w:ind w:left="180" w:hanging="90"/>
        <w:rPr>
          <w:rFonts w:ascii="Arial" w:eastAsia="Times New Roman" w:hAnsi="Arial" w:cs="Arial"/>
          <w:b/>
          <w:bCs/>
        </w:rPr>
      </w:pPr>
      <w:r>
        <w:rPr>
          <w:rFonts w:ascii="Arial" w:eastAsia="Times New Roman" w:hAnsi="Arial" w:cs="Arial"/>
          <w:b/>
          <w:bCs/>
          <w:color w:val="000000"/>
        </w:rPr>
        <w:t xml:space="preserve"> </w:t>
      </w:r>
      <w:r w:rsidR="00C87F39" w:rsidRPr="00C87F39">
        <w:rPr>
          <w:rFonts w:ascii="Arial" w:eastAsia="Times New Roman" w:hAnsi="Arial" w:cs="Arial"/>
          <w:b/>
          <w:bCs/>
          <w:color w:val="000000"/>
        </w:rPr>
        <w:t>Opening Hymn: #366 Holy God We Praise Thy Name (1982)</w:t>
      </w:r>
    </w:p>
    <w:p w14:paraId="288B007B" w14:textId="25FDD716" w:rsidR="0087581D" w:rsidRDefault="00364F83" w:rsidP="00000A98">
      <w:pPr>
        <w:spacing w:after="240" w:line="240" w:lineRule="auto"/>
        <w:ind w:left="187"/>
        <w:contextualSpacing/>
        <w:rPr>
          <w:rFonts w:ascii="Arial" w:eastAsia="Arial" w:hAnsi="Arial" w:cs="Arial"/>
          <w:b/>
          <w:color w:val="000000"/>
        </w:rPr>
      </w:pPr>
      <w:r w:rsidRPr="009A63D1">
        <w:rPr>
          <w:rFonts w:ascii="Arial" w:hAnsi="Arial" w:cs="Arial"/>
          <w:b/>
          <w:noProof/>
          <w:highlight w:val="yellow"/>
        </w:rPr>
        <w:drawing>
          <wp:anchor distT="0" distB="0" distL="114300" distR="114300" simplePos="0" relativeHeight="251658240" behindDoc="1" locked="0" layoutInCell="1" allowOverlap="1" wp14:anchorId="3936FF4F" wp14:editId="003CFCE0">
            <wp:simplePos x="0" y="0"/>
            <wp:positionH relativeFrom="margin">
              <wp:posOffset>63954</wp:posOffset>
            </wp:positionH>
            <wp:positionV relativeFrom="page">
              <wp:posOffset>213360</wp:posOffset>
            </wp:positionV>
            <wp:extent cx="2902585" cy="3716655"/>
            <wp:effectExtent l="0" t="0" r="0" b="635"/>
            <wp:wrapTopAndBottom/>
            <wp:docPr id="109690236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02360" name="Picture 1" descr="A logo for a church&#10;&#10;Description automatically generate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902585" cy="3716655"/>
                    </a:xfrm>
                    <a:prstGeom prst="rect">
                      <a:avLst/>
                    </a:prstGeom>
                  </pic:spPr>
                </pic:pic>
              </a:graphicData>
            </a:graphic>
            <wp14:sizeRelH relativeFrom="margin">
              <wp14:pctWidth>0</wp14:pctWidth>
            </wp14:sizeRelH>
            <wp14:sizeRelV relativeFrom="margin">
              <wp14:pctHeight>0</wp14:pctHeight>
            </wp14:sizeRelV>
          </wp:anchor>
        </w:drawing>
      </w:r>
      <w:r w:rsidR="0087581D" w:rsidRPr="0087581D">
        <w:rPr>
          <w:rFonts w:ascii="Arial" w:eastAsia="Arial" w:hAnsi="Arial" w:cs="Arial"/>
          <w:b/>
          <w:color w:val="000000"/>
        </w:rPr>
        <w:t>The Opening Acclamation</w:t>
      </w:r>
    </w:p>
    <w:p w14:paraId="3E4AFE83" w14:textId="03D16323" w:rsidR="00A164E2" w:rsidRPr="0087581D" w:rsidRDefault="00A164E2" w:rsidP="00A164E2">
      <w:pPr>
        <w:spacing w:line="240" w:lineRule="auto"/>
        <w:contextualSpacing/>
        <w:rPr>
          <w:rFonts w:ascii="Arial" w:hAnsi="Arial" w:cs="Arial"/>
          <w:b/>
          <w:bCs/>
          <w:color w:val="000000"/>
          <w:spacing w:val="-12"/>
        </w:rPr>
      </w:pPr>
    </w:p>
    <w:p w14:paraId="081B74A1" w14:textId="41FD1F23" w:rsidR="00F6355C" w:rsidRPr="00264BC1" w:rsidRDefault="00F6355C" w:rsidP="00F6355C">
      <w:pPr>
        <w:tabs>
          <w:tab w:val="left" w:pos="720"/>
          <w:tab w:val="center" w:pos="4410"/>
          <w:tab w:val="right" w:pos="8460"/>
        </w:tabs>
        <w:contextualSpacing/>
        <w:jc w:val="both"/>
        <w:rPr>
          <w:rFonts w:ascii="Arial" w:hAnsi="Arial" w:cs="Arial"/>
          <w:szCs w:val="24"/>
        </w:rPr>
      </w:pPr>
      <w:r>
        <w:rPr>
          <w:rFonts w:ascii="Arial" w:hAnsi="Arial" w:cs="Arial"/>
          <w:szCs w:val="24"/>
        </w:rPr>
        <w:t xml:space="preserve">   </w:t>
      </w:r>
      <w:r w:rsidRPr="00264BC1">
        <w:rPr>
          <w:rFonts w:ascii="Arial" w:hAnsi="Arial" w:cs="Arial"/>
          <w:szCs w:val="24"/>
        </w:rPr>
        <w:t>Celebrant:  Alleluia! Christ is risen!</w:t>
      </w:r>
    </w:p>
    <w:p w14:paraId="2055ECBA" w14:textId="1A2EEE0C" w:rsidR="00F6355C" w:rsidRPr="00F6355C" w:rsidRDefault="00F6355C" w:rsidP="00F6355C">
      <w:pPr>
        <w:tabs>
          <w:tab w:val="left" w:pos="720"/>
          <w:tab w:val="center" w:pos="4410"/>
          <w:tab w:val="right" w:pos="8460"/>
        </w:tabs>
        <w:contextualSpacing/>
        <w:jc w:val="both"/>
        <w:rPr>
          <w:rFonts w:ascii="Arial" w:hAnsi="Arial" w:cs="Arial"/>
          <w:b/>
          <w:bCs/>
          <w:szCs w:val="24"/>
        </w:rPr>
      </w:pPr>
      <w:r>
        <w:rPr>
          <w:rFonts w:ascii="Arial" w:hAnsi="Arial" w:cs="Arial"/>
          <w:b/>
          <w:bCs/>
          <w:szCs w:val="24"/>
        </w:rPr>
        <w:t xml:space="preserve">   </w:t>
      </w:r>
      <w:r w:rsidRPr="00F6355C">
        <w:rPr>
          <w:rFonts w:ascii="Arial" w:hAnsi="Arial" w:cs="Arial"/>
          <w:b/>
          <w:bCs/>
          <w:szCs w:val="24"/>
        </w:rPr>
        <w:t xml:space="preserve">People:     The Lord </w:t>
      </w:r>
      <w:proofErr w:type="gramStart"/>
      <w:r w:rsidRPr="00F6355C">
        <w:rPr>
          <w:rFonts w:ascii="Arial" w:hAnsi="Arial" w:cs="Arial"/>
          <w:b/>
          <w:bCs/>
          <w:szCs w:val="24"/>
        </w:rPr>
        <w:t>is</w:t>
      </w:r>
      <w:proofErr w:type="gramEnd"/>
      <w:r w:rsidRPr="00F6355C">
        <w:rPr>
          <w:rFonts w:ascii="Arial" w:hAnsi="Arial" w:cs="Arial"/>
          <w:b/>
          <w:bCs/>
          <w:szCs w:val="24"/>
        </w:rPr>
        <w:t xml:space="preserve"> risen indeed!  Alleluia!  </w:t>
      </w:r>
    </w:p>
    <w:p w14:paraId="3C53DFE1" w14:textId="6BADD337" w:rsidR="00F6355C" w:rsidRDefault="00F6355C" w:rsidP="005B3E79">
      <w:pPr>
        <w:tabs>
          <w:tab w:val="left" w:pos="900"/>
          <w:tab w:val="center" w:pos="4590"/>
          <w:tab w:val="right" w:pos="9990"/>
        </w:tabs>
        <w:ind w:left="180"/>
        <w:rPr>
          <w:rFonts w:ascii="Arial" w:hAnsi="Arial" w:cs="Arial"/>
          <w:b/>
        </w:rPr>
      </w:pPr>
      <w:bookmarkStart w:id="1" w:name="_Hlk155183580"/>
    </w:p>
    <w:p w14:paraId="369E9BDC" w14:textId="53B75C11" w:rsidR="0087581D" w:rsidRPr="0087581D" w:rsidRDefault="0087581D" w:rsidP="005B3E79">
      <w:pPr>
        <w:tabs>
          <w:tab w:val="left" w:pos="900"/>
          <w:tab w:val="center" w:pos="4590"/>
          <w:tab w:val="right" w:pos="9990"/>
        </w:tabs>
        <w:ind w:left="180"/>
        <w:rPr>
          <w:rFonts w:ascii="Arial" w:hAnsi="Arial" w:cs="Arial"/>
          <w:b/>
        </w:rPr>
      </w:pPr>
      <w:r w:rsidRPr="0087581D">
        <w:rPr>
          <w:rFonts w:ascii="Arial" w:hAnsi="Arial" w:cs="Arial"/>
          <w:b/>
        </w:rPr>
        <w:t>Collect for Purity</w:t>
      </w:r>
    </w:p>
    <w:p w14:paraId="6A496940" w14:textId="5F8E1152" w:rsidR="0087581D" w:rsidRPr="0087581D" w:rsidRDefault="0087581D" w:rsidP="005B3E79">
      <w:pPr>
        <w:tabs>
          <w:tab w:val="left" w:pos="720"/>
          <w:tab w:val="center" w:pos="5013"/>
          <w:tab w:val="right" w:pos="9180"/>
        </w:tabs>
        <w:spacing w:after="240"/>
        <w:ind w:left="180"/>
        <w:jc w:val="both"/>
        <w:rPr>
          <w:rFonts w:ascii="Arial" w:hAnsi="Arial" w:cs="Arial"/>
          <w:b/>
        </w:rPr>
      </w:pPr>
      <w:r w:rsidRPr="0087581D">
        <w:rPr>
          <w:rFonts w:ascii="Arial" w:hAnsi="Arial" w:cs="Arial"/>
          <w:b/>
        </w:rPr>
        <w:t>Almighty God, to you all hearts are open, all desires known, and from you no secrets are hid: Cleanse the thoughts of our hearts by the inspiration of your Holy Spirit, that we may</w:t>
      </w:r>
      <w:r w:rsidR="005C2454">
        <w:rPr>
          <w:rFonts w:ascii="Arial" w:hAnsi="Arial" w:cs="Arial"/>
          <w:b/>
        </w:rPr>
        <w:t xml:space="preserve"> </w:t>
      </w:r>
      <w:r w:rsidRPr="0087581D">
        <w:rPr>
          <w:rFonts w:ascii="Arial" w:hAnsi="Arial" w:cs="Arial"/>
          <w:b/>
        </w:rPr>
        <w:t>perfectly love you, and worthily magnify your holy Name; through Christ our Lord. Amen.</w:t>
      </w:r>
    </w:p>
    <w:bookmarkEnd w:id="1"/>
    <w:p w14:paraId="0A151C0F" w14:textId="11743595" w:rsidR="005E0876" w:rsidRPr="005E0876" w:rsidRDefault="005E0876" w:rsidP="005E0876">
      <w:pPr>
        <w:spacing w:after="240" w:line="360" w:lineRule="auto"/>
        <w:rPr>
          <w:rFonts w:ascii="Arial" w:hAnsi="Arial" w:cs="Arial"/>
          <w:b/>
          <w:bCs/>
        </w:rPr>
      </w:pPr>
      <w:r>
        <w:rPr>
          <w:rFonts w:ascii="Arial" w:hAnsi="Arial" w:cs="Arial"/>
          <w:b/>
          <w:bCs/>
          <w:color w:val="000000"/>
        </w:rPr>
        <w:t xml:space="preserve">   </w:t>
      </w:r>
      <w:r w:rsidRPr="00B31FB7">
        <w:rPr>
          <w:rFonts w:ascii="Arial" w:hAnsi="Arial" w:cs="Arial"/>
          <w:b/>
          <w:bCs/>
          <w:color w:val="000000"/>
        </w:rPr>
        <w:t>Gloria S278 (1982)</w:t>
      </w:r>
      <w:r w:rsidRPr="005E0876">
        <w:rPr>
          <w:rFonts w:ascii="Arial" w:hAnsi="Arial" w:cs="Arial"/>
          <w:b/>
          <w:bCs/>
          <w:color w:val="000000"/>
        </w:rPr>
        <w:t>  </w:t>
      </w:r>
    </w:p>
    <w:p w14:paraId="63FCDBEC" w14:textId="77777777" w:rsidR="00DC33F3" w:rsidRDefault="0087581D" w:rsidP="00B75206">
      <w:pPr>
        <w:pStyle w:val="NormalWeb"/>
        <w:spacing w:before="0" w:beforeAutospacing="0" w:after="240" w:afterAutospacing="0" w:line="360" w:lineRule="auto"/>
        <w:ind w:left="180"/>
        <w:rPr>
          <w:rFonts w:ascii="Arial" w:hAnsi="Arial" w:cs="Arial"/>
          <w:b/>
        </w:rPr>
      </w:pPr>
      <w:r w:rsidRPr="0087581D">
        <w:rPr>
          <w:rFonts w:ascii="Arial" w:hAnsi="Arial" w:cs="Arial"/>
          <w:b/>
        </w:rPr>
        <w:t xml:space="preserve">The Collect of the Day </w:t>
      </w:r>
      <w:bookmarkStart w:id="2" w:name="_Hlk136003845"/>
    </w:p>
    <w:p w14:paraId="68403B09" w14:textId="77777777" w:rsidR="00DC33F3" w:rsidRDefault="0087581D" w:rsidP="00DC33F3">
      <w:pPr>
        <w:pStyle w:val="NormalWeb"/>
        <w:spacing w:before="0" w:beforeAutospacing="0" w:after="240" w:afterAutospacing="0"/>
        <w:ind w:left="187"/>
        <w:contextualSpacing/>
        <w:rPr>
          <w:rFonts w:ascii="Arial" w:hAnsi="Arial" w:cs="Arial"/>
        </w:rPr>
      </w:pPr>
      <w:r w:rsidRPr="0087581D">
        <w:rPr>
          <w:rFonts w:ascii="Arial" w:hAnsi="Arial" w:cs="Arial"/>
        </w:rPr>
        <w:t>Celebrant:    The Lord be with you.</w:t>
      </w:r>
    </w:p>
    <w:p w14:paraId="4AC472F2" w14:textId="77777777" w:rsidR="00DC33F3" w:rsidRDefault="0087581D" w:rsidP="00DC33F3">
      <w:pPr>
        <w:pStyle w:val="NormalWeb"/>
        <w:spacing w:before="0" w:beforeAutospacing="0" w:after="240" w:afterAutospacing="0"/>
        <w:ind w:left="187"/>
        <w:contextualSpacing/>
        <w:rPr>
          <w:rFonts w:ascii="Arial" w:hAnsi="Arial" w:cs="Arial"/>
          <w:b/>
        </w:rPr>
      </w:pPr>
      <w:r w:rsidRPr="0087581D">
        <w:rPr>
          <w:rFonts w:ascii="Arial" w:hAnsi="Arial" w:cs="Arial"/>
          <w:b/>
        </w:rPr>
        <w:t xml:space="preserve">People:        And </w:t>
      </w:r>
      <w:proofErr w:type="gramStart"/>
      <w:r w:rsidRPr="0087581D">
        <w:rPr>
          <w:rFonts w:ascii="Arial" w:hAnsi="Arial" w:cs="Arial"/>
          <w:b/>
        </w:rPr>
        <w:t>also</w:t>
      </w:r>
      <w:proofErr w:type="gramEnd"/>
      <w:r w:rsidRPr="0087581D">
        <w:rPr>
          <w:rFonts w:ascii="Arial" w:hAnsi="Arial" w:cs="Arial"/>
          <w:b/>
        </w:rPr>
        <w:t xml:space="preserve"> with you.</w:t>
      </w:r>
    </w:p>
    <w:p w14:paraId="7988A473" w14:textId="382DA94B" w:rsidR="0087581D" w:rsidRPr="0087581D" w:rsidRDefault="0087581D" w:rsidP="00DC33F3">
      <w:pPr>
        <w:pStyle w:val="NormalWeb"/>
        <w:spacing w:before="0" w:beforeAutospacing="0" w:after="240" w:afterAutospacing="0"/>
        <w:ind w:left="187"/>
        <w:contextualSpacing/>
        <w:rPr>
          <w:rFonts w:ascii="Arial" w:hAnsi="Arial" w:cs="Arial"/>
          <w:bCs/>
        </w:rPr>
      </w:pPr>
      <w:r w:rsidRPr="0087581D">
        <w:rPr>
          <w:rFonts w:ascii="Arial" w:hAnsi="Arial" w:cs="Arial"/>
          <w:bCs/>
        </w:rPr>
        <w:t xml:space="preserve">Celebrant:     Let us pray. </w:t>
      </w:r>
    </w:p>
    <w:p w14:paraId="71104F36" w14:textId="77777777" w:rsidR="009C6A2B" w:rsidRPr="007C03D7" w:rsidRDefault="009C6A2B" w:rsidP="009C6A2B">
      <w:pPr>
        <w:spacing w:before="225" w:after="100" w:afterAutospacing="1"/>
        <w:ind w:left="180" w:right="480"/>
        <w:jc w:val="both"/>
        <w:rPr>
          <w:rFonts w:ascii="Arial" w:hAnsi="Arial" w:cs="Arial"/>
        </w:rPr>
      </w:pPr>
      <w:bookmarkStart w:id="3" w:name="_Hlk155183557"/>
      <w:bookmarkEnd w:id="2"/>
      <w:r w:rsidRPr="007C03D7">
        <w:rPr>
          <w:rFonts w:ascii="Arial" w:hAnsi="Arial" w:cs="Arial"/>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sidRPr="007C03D7">
        <w:rPr>
          <w:rFonts w:ascii="Arial" w:hAnsi="Arial" w:cs="Arial"/>
          <w:i/>
          <w:iCs/>
        </w:rPr>
        <w:t> Amen.</w:t>
      </w:r>
    </w:p>
    <w:bookmarkEnd w:id="3"/>
    <w:p w14:paraId="1BEABAE5" w14:textId="313D1A4E" w:rsidR="0087581D" w:rsidRPr="0087581D" w:rsidRDefault="0087581D" w:rsidP="005B3E79">
      <w:pPr>
        <w:shd w:val="clear" w:color="auto" w:fill="FFFFFF"/>
        <w:spacing w:before="300" w:after="120"/>
        <w:ind w:left="180"/>
        <w:contextualSpacing/>
        <w:jc w:val="center"/>
        <w:outlineLvl w:val="1"/>
        <w:rPr>
          <w:rFonts w:ascii="Arial" w:hAnsi="Arial" w:cs="Arial"/>
          <w:b/>
          <w:bCs/>
          <w:color w:val="000000"/>
        </w:rPr>
      </w:pPr>
      <w:r w:rsidRPr="0087581D">
        <w:rPr>
          <w:rFonts w:ascii="Arial" w:hAnsi="Arial" w:cs="Arial"/>
          <w:b/>
          <w:bCs/>
          <w:color w:val="000000"/>
        </w:rPr>
        <w:t xml:space="preserve">The First Lesson </w:t>
      </w:r>
    </w:p>
    <w:p w14:paraId="378F3D73" w14:textId="77777777" w:rsidR="00585CAB" w:rsidRPr="007C03D7" w:rsidRDefault="00585CAB" w:rsidP="00585CAB">
      <w:pPr>
        <w:spacing w:before="100" w:beforeAutospacing="1" w:after="168" w:line="240" w:lineRule="atLeast"/>
        <w:jc w:val="center"/>
        <w:outlineLvl w:val="2"/>
        <w:rPr>
          <w:rFonts w:ascii="Arial" w:eastAsia="Times New Roman" w:hAnsi="Arial" w:cs="Arial"/>
          <w:b/>
          <w:bCs/>
        </w:rPr>
      </w:pPr>
      <w:bookmarkStart w:id="4" w:name="_Hlk155183618"/>
      <w:r w:rsidRPr="007C03D7">
        <w:rPr>
          <w:rFonts w:ascii="Arial" w:eastAsia="Times New Roman" w:hAnsi="Arial" w:cs="Arial"/>
          <w:b/>
          <w:bCs/>
        </w:rPr>
        <w:t>Acts 10:44-48</w:t>
      </w:r>
    </w:p>
    <w:p w14:paraId="0D35284B" w14:textId="77777777" w:rsidR="00585CAB" w:rsidRPr="007C03D7" w:rsidRDefault="00585CAB" w:rsidP="002A4D23">
      <w:pPr>
        <w:spacing w:before="45" w:after="100" w:afterAutospacing="1"/>
        <w:ind w:left="180" w:right="480"/>
        <w:jc w:val="both"/>
        <w:rPr>
          <w:rFonts w:ascii="Arial" w:hAnsi="Arial" w:cs="Arial"/>
        </w:rPr>
      </w:pPr>
      <w:r w:rsidRPr="007C03D7">
        <w:rPr>
          <w:rFonts w:ascii="Arial" w:hAnsi="Arial" w:cs="Arial"/>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7C03D7">
        <w:rPr>
          <w:rFonts w:ascii="Arial" w:hAnsi="Arial" w:cs="Arial"/>
        </w:rPr>
        <w:t>So</w:t>
      </w:r>
      <w:proofErr w:type="gramEnd"/>
      <w:r w:rsidRPr="007C03D7">
        <w:rPr>
          <w:rFonts w:ascii="Arial" w:hAnsi="Arial" w:cs="Arial"/>
        </w:rPr>
        <w:t xml:space="preserve"> he ordered them to be baptized in the name of Jesus Christ. Then they invited him to stay for several days.</w:t>
      </w:r>
    </w:p>
    <w:bookmarkEnd w:id="4"/>
    <w:p w14:paraId="5ED1E2F7" w14:textId="77777777" w:rsidR="0087581D" w:rsidRPr="0087581D" w:rsidRDefault="0087581D" w:rsidP="005B3E79">
      <w:pPr>
        <w:spacing w:before="15" w:after="30"/>
        <w:ind w:left="180" w:right="480"/>
        <w:rPr>
          <w:rFonts w:ascii="Arial" w:hAnsi="Arial" w:cs="Arial"/>
        </w:rPr>
      </w:pPr>
      <w:r w:rsidRPr="0087581D">
        <w:rPr>
          <w:rFonts w:ascii="Arial" w:hAnsi="Arial" w:cs="Arial"/>
        </w:rPr>
        <w:t xml:space="preserve">Reader:  The word of the Lord.   </w:t>
      </w:r>
    </w:p>
    <w:p w14:paraId="34FD1611" w14:textId="617B430B" w:rsidR="0087581D" w:rsidRDefault="0087581D" w:rsidP="005B3E79">
      <w:pPr>
        <w:pStyle w:val="BodyText2"/>
        <w:ind w:left="180"/>
        <w:jc w:val="left"/>
        <w:rPr>
          <w:rFonts w:ascii="Arial" w:hAnsi="Arial" w:cs="Arial"/>
          <w:b/>
          <w:i w:val="0"/>
          <w:iCs/>
          <w:sz w:val="22"/>
          <w:szCs w:val="22"/>
        </w:rPr>
      </w:pPr>
      <w:r w:rsidRPr="0087581D">
        <w:rPr>
          <w:rFonts w:ascii="Arial" w:hAnsi="Arial" w:cs="Arial"/>
          <w:b/>
          <w:i w:val="0"/>
          <w:iCs/>
          <w:sz w:val="22"/>
          <w:szCs w:val="22"/>
        </w:rPr>
        <w:t>All:</w:t>
      </w:r>
      <w:r w:rsidRPr="0087581D">
        <w:rPr>
          <w:rFonts w:ascii="Arial" w:hAnsi="Arial" w:cs="Arial"/>
          <w:b/>
          <w:i w:val="0"/>
          <w:iCs/>
          <w:sz w:val="22"/>
          <w:szCs w:val="22"/>
        </w:rPr>
        <w:tab/>
        <w:t xml:space="preserve">    </w:t>
      </w:r>
      <w:r w:rsidR="00090647">
        <w:rPr>
          <w:rFonts w:ascii="Arial" w:hAnsi="Arial" w:cs="Arial"/>
          <w:b/>
          <w:i w:val="0"/>
          <w:iCs/>
          <w:sz w:val="22"/>
          <w:szCs w:val="22"/>
        </w:rPr>
        <w:t xml:space="preserve">  </w:t>
      </w:r>
      <w:r w:rsidRPr="0087581D">
        <w:rPr>
          <w:rFonts w:ascii="Arial" w:hAnsi="Arial" w:cs="Arial"/>
          <w:b/>
          <w:i w:val="0"/>
          <w:iCs/>
          <w:sz w:val="22"/>
          <w:szCs w:val="22"/>
        </w:rPr>
        <w:t>Thanks be to God.</w:t>
      </w:r>
      <w:bookmarkStart w:id="5" w:name="_Hlk136003926"/>
    </w:p>
    <w:p w14:paraId="471C7BEF" w14:textId="77777777" w:rsidR="001A7B3E" w:rsidRPr="0087581D" w:rsidRDefault="001A7B3E" w:rsidP="005B3E79">
      <w:pPr>
        <w:pStyle w:val="BodyText2"/>
        <w:ind w:left="180"/>
        <w:jc w:val="left"/>
        <w:rPr>
          <w:rFonts w:ascii="Arial" w:hAnsi="Arial" w:cs="Arial"/>
          <w:b/>
          <w:i w:val="0"/>
          <w:iCs/>
          <w:sz w:val="22"/>
          <w:szCs w:val="22"/>
        </w:rPr>
      </w:pPr>
    </w:p>
    <w:p w14:paraId="2A9278FF" w14:textId="54E44A40" w:rsidR="001E7131" w:rsidRPr="001E7131" w:rsidRDefault="001E7131" w:rsidP="001E7131">
      <w:pPr>
        <w:jc w:val="center"/>
        <w:rPr>
          <w:rFonts w:ascii="Arial" w:eastAsia="Times New Roman" w:hAnsi="Arial" w:cs="Arial"/>
          <w:sz w:val="24"/>
          <w:szCs w:val="24"/>
        </w:rPr>
      </w:pPr>
      <w:bookmarkStart w:id="6" w:name="_Hlk155183700"/>
      <w:r w:rsidRPr="001E7131">
        <w:rPr>
          <w:rFonts w:ascii="Arial" w:eastAsia="Times New Roman" w:hAnsi="Arial" w:cs="Arial"/>
          <w:b/>
          <w:bCs/>
          <w:color w:val="000000"/>
        </w:rPr>
        <w:t>Psalm 47</w:t>
      </w:r>
    </w:p>
    <w:p w14:paraId="50389B36" w14:textId="77777777" w:rsidR="001E7131" w:rsidRPr="001E7131" w:rsidRDefault="001E7131" w:rsidP="001E7131">
      <w:pPr>
        <w:rPr>
          <w:rFonts w:ascii="Arial" w:eastAsia="Times New Roman" w:hAnsi="Arial" w:cs="Arial"/>
          <w:sz w:val="24"/>
          <w:szCs w:val="24"/>
        </w:rPr>
      </w:pPr>
      <w:r w:rsidRPr="001E7131">
        <w:rPr>
          <w:rFonts w:ascii="Arial" w:eastAsia="Times New Roman" w:hAnsi="Arial" w:cs="Arial"/>
          <w:b/>
          <w:bCs/>
          <w:color w:val="000000"/>
        </w:rPr>
        <w:t xml:space="preserve">The Lord has revealed to the nations his saving </w:t>
      </w:r>
      <w:proofErr w:type="spellStart"/>
      <w:proofErr w:type="gramStart"/>
      <w:r w:rsidRPr="001E7131">
        <w:rPr>
          <w:rFonts w:ascii="Arial" w:eastAsia="Times New Roman" w:hAnsi="Arial" w:cs="Arial"/>
          <w:b/>
          <w:bCs/>
          <w:color w:val="000000"/>
        </w:rPr>
        <w:t>pow'r</w:t>
      </w:r>
      <w:proofErr w:type="spellEnd"/>
      <w:proofErr w:type="gramEnd"/>
      <w:r w:rsidRPr="001E7131">
        <w:rPr>
          <w:rFonts w:ascii="Arial" w:eastAsia="Times New Roman" w:hAnsi="Arial" w:cs="Arial"/>
          <w:b/>
          <w:bCs/>
          <w:color w:val="000000"/>
        </w:rPr>
        <w:t> </w:t>
      </w:r>
    </w:p>
    <w:p w14:paraId="77B26217" w14:textId="0BAC7916" w:rsidR="001E7131" w:rsidRPr="001E7131" w:rsidRDefault="00623D3B" w:rsidP="001E7131">
      <w:pPr>
        <w:rPr>
          <w:rFonts w:ascii="Arial" w:eastAsia="Times New Roman" w:hAnsi="Arial" w:cs="Arial"/>
          <w:sz w:val="24"/>
          <w:szCs w:val="24"/>
        </w:rPr>
      </w:pPr>
      <w:r w:rsidRPr="00B962C8">
        <w:rPr>
          <w:rFonts w:ascii="Arial" w:hAnsi="Arial" w:cs="Arial"/>
          <w:noProof/>
          <w:highlight w:val="yellow"/>
        </w:rPr>
        <w:drawing>
          <wp:anchor distT="0" distB="0" distL="114300" distR="114300" simplePos="0" relativeHeight="251664384" behindDoc="1" locked="0" layoutInCell="1" allowOverlap="1" wp14:anchorId="1EE60E43" wp14:editId="7995D749">
            <wp:simplePos x="0" y="0"/>
            <wp:positionH relativeFrom="column">
              <wp:posOffset>1876301</wp:posOffset>
            </wp:positionH>
            <wp:positionV relativeFrom="paragraph">
              <wp:posOffset>346075</wp:posOffset>
            </wp:positionV>
            <wp:extent cx="152400" cy="152400"/>
            <wp:effectExtent l="0" t="0" r="0" b="0"/>
            <wp:wrapNone/>
            <wp:docPr id="716555628"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1E7131" w:rsidRPr="001E7131">
        <w:rPr>
          <w:rFonts w:ascii="Arial" w:eastAsia="Times New Roman" w:hAnsi="Arial" w:cs="Arial"/>
          <w:color w:val="000000"/>
        </w:rPr>
        <w:t xml:space="preserve">1. Sing to the Lord a new song, </w:t>
      </w:r>
      <w:proofErr w:type="gramStart"/>
      <w:r w:rsidR="001E7131" w:rsidRPr="001E7131">
        <w:rPr>
          <w:rFonts w:ascii="Arial" w:eastAsia="Times New Roman" w:hAnsi="Arial" w:cs="Arial"/>
          <w:color w:val="000000"/>
        </w:rPr>
        <w:t>For</w:t>
      </w:r>
      <w:proofErr w:type="gramEnd"/>
      <w:r w:rsidR="001E7131" w:rsidRPr="001E7131">
        <w:rPr>
          <w:rFonts w:ascii="Arial" w:eastAsia="Times New Roman" w:hAnsi="Arial" w:cs="Arial"/>
          <w:color w:val="000000"/>
        </w:rPr>
        <w:t xml:space="preserve"> he has done wondrous deeds; His right hand has won victory for him, His holy arm. </w:t>
      </w:r>
      <w:r w:rsidR="001E7131" w:rsidRPr="00623D3B">
        <w:rPr>
          <w:rFonts w:ascii="Arial" w:eastAsia="Times New Roman" w:hAnsi="Arial" w:cs="Arial"/>
          <w:b/>
          <w:bCs/>
          <w:color w:val="000000"/>
        </w:rPr>
        <w:t>(Respond)</w:t>
      </w:r>
      <w:r w:rsidRPr="00623D3B">
        <w:rPr>
          <w:rFonts w:ascii="Arial" w:hAnsi="Arial" w:cs="Arial"/>
          <w:noProof/>
          <w:highlight w:val="yellow"/>
        </w:rPr>
        <w:t xml:space="preserve"> </w:t>
      </w:r>
    </w:p>
    <w:p w14:paraId="116A0811" w14:textId="3E732B03" w:rsidR="001E7131" w:rsidRPr="001E7131" w:rsidRDefault="001E7131" w:rsidP="001E7131">
      <w:pPr>
        <w:rPr>
          <w:rFonts w:ascii="Arial" w:eastAsia="Times New Roman" w:hAnsi="Arial" w:cs="Arial"/>
          <w:sz w:val="24"/>
          <w:szCs w:val="24"/>
        </w:rPr>
      </w:pPr>
      <w:r w:rsidRPr="001E7131">
        <w:rPr>
          <w:rFonts w:ascii="Arial" w:eastAsia="Times New Roman" w:hAnsi="Arial" w:cs="Arial"/>
          <w:color w:val="000000"/>
        </w:rPr>
        <w:t xml:space="preserve">2. The Lord has made his salvation </w:t>
      </w:r>
      <w:proofErr w:type="gramStart"/>
      <w:r w:rsidRPr="001E7131">
        <w:rPr>
          <w:rFonts w:ascii="Arial" w:eastAsia="Times New Roman" w:hAnsi="Arial" w:cs="Arial"/>
          <w:color w:val="000000"/>
        </w:rPr>
        <w:t>known,</w:t>
      </w:r>
      <w:proofErr w:type="gramEnd"/>
      <w:r w:rsidRPr="001E7131">
        <w:rPr>
          <w:rFonts w:ascii="Arial" w:eastAsia="Times New Roman" w:hAnsi="Arial" w:cs="Arial"/>
          <w:color w:val="000000"/>
        </w:rPr>
        <w:t xml:space="preserve"> In the sight of the nations he has revealed his justice. He has remembered his kindness and his faithfulness toward the house of Israel. </w:t>
      </w:r>
      <w:r w:rsidRPr="00623D3B">
        <w:rPr>
          <w:rFonts w:ascii="Arial" w:eastAsia="Times New Roman" w:hAnsi="Arial" w:cs="Arial"/>
          <w:b/>
          <w:bCs/>
          <w:color w:val="000000"/>
        </w:rPr>
        <w:t>(Respond)</w:t>
      </w:r>
      <w:r w:rsidR="00623D3B" w:rsidRPr="00623D3B">
        <w:rPr>
          <w:rFonts w:ascii="Arial" w:hAnsi="Arial" w:cs="Arial"/>
          <w:noProof/>
          <w:highlight w:val="yellow"/>
        </w:rPr>
        <w:t xml:space="preserve"> </w:t>
      </w:r>
    </w:p>
    <w:p w14:paraId="1E910A96" w14:textId="598F8802" w:rsidR="001E7131" w:rsidRPr="001E7131" w:rsidRDefault="00623D3B" w:rsidP="008C3EDB">
      <w:pPr>
        <w:spacing w:after="360"/>
        <w:rPr>
          <w:rFonts w:ascii="Arial" w:eastAsia="Times New Roman" w:hAnsi="Arial" w:cs="Arial"/>
          <w:sz w:val="24"/>
          <w:szCs w:val="24"/>
        </w:rPr>
      </w:pPr>
      <w:r w:rsidRPr="00B962C8">
        <w:rPr>
          <w:rFonts w:ascii="Arial" w:hAnsi="Arial" w:cs="Arial"/>
          <w:noProof/>
          <w:highlight w:val="yellow"/>
        </w:rPr>
        <w:drawing>
          <wp:anchor distT="0" distB="0" distL="114300" distR="114300" simplePos="0" relativeHeight="251668480" behindDoc="1" locked="0" layoutInCell="1" allowOverlap="1" wp14:anchorId="175BA939" wp14:editId="5B7BDA12">
            <wp:simplePos x="0" y="0"/>
            <wp:positionH relativeFrom="column">
              <wp:posOffset>2491352</wp:posOffset>
            </wp:positionH>
            <wp:positionV relativeFrom="paragraph">
              <wp:posOffset>346710</wp:posOffset>
            </wp:positionV>
            <wp:extent cx="152400" cy="152400"/>
            <wp:effectExtent l="0" t="0" r="0" b="0"/>
            <wp:wrapNone/>
            <wp:docPr id="1294065587"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B962C8">
        <w:rPr>
          <w:rFonts w:ascii="Arial" w:hAnsi="Arial" w:cs="Arial"/>
          <w:noProof/>
          <w:highlight w:val="yellow"/>
        </w:rPr>
        <w:drawing>
          <wp:anchor distT="0" distB="0" distL="114300" distR="114300" simplePos="0" relativeHeight="251666432" behindDoc="1" locked="0" layoutInCell="1" allowOverlap="1" wp14:anchorId="177CC647" wp14:editId="599F1A33">
            <wp:simplePos x="0" y="0"/>
            <wp:positionH relativeFrom="column">
              <wp:posOffset>2431769</wp:posOffset>
            </wp:positionH>
            <wp:positionV relativeFrom="paragraph">
              <wp:posOffset>-274955</wp:posOffset>
            </wp:positionV>
            <wp:extent cx="152400" cy="152400"/>
            <wp:effectExtent l="0" t="0" r="0" b="0"/>
            <wp:wrapNone/>
            <wp:docPr id="1781081119"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1E7131" w:rsidRPr="001E7131">
        <w:rPr>
          <w:rFonts w:ascii="Arial" w:eastAsia="Times New Roman" w:hAnsi="Arial" w:cs="Arial"/>
          <w:color w:val="000000"/>
        </w:rPr>
        <w:t xml:space="preserve">3. All the ends of the earth have seen the salvation by our God. Sing joyfully to the Lord, all you </w:t>
      </w:r>
      <w:proofErr w:type="gramStart"/>
      <w:r w:rsidR="001E7131" w:rsidRPr="001E7131">
        <w:rPr>
          <w:rFonts w:ascii="Arial" w:eastAsia="Times New Roman" w:hAnsi="Arial" w:cs="Arial"/>
          <w:color w:val="000000"/>
        </w:rPr>
        <w:t>lands</w:t>
      </w:r>
      <w:proofErr w:type="gramEnd"/>
      <w:r w:rsidR="001E7131" w:rsidRPr="001E7131">
        <w:rPr>
          <w:rFonts w:ascii="Arial" w:eastAsia="Times New Roman" w:hAnsi="Arial" w:cs="Arial"/>
          <w:color w:val="000000"/>
        </w:rPr>
        <w:t>; Break into song, sing praise. </w:t>
      </w:r>
      <w:r w:rsidR="001E7131" w:rsidRPr="00623D3B">
        <w:rPr>
          <w:rFonts w:ascii="Arial" w:eastAsia="Times New Roman" w:hAnsi="Arial" w:cs="Arial"/>
          <w:b/>
          <w:bCs/>
          <w:color w:val="000000"/>
        </w:rPr>
        <w:t>(Respond)</w:t>
      </w:r>
      <w:r w:rsidRPr="00623D3B">
        <w:rPr>
          <w:rFonts w:ascii="Arial" w:hAnsi="Arial" w:cs="Arial"/>
          <w:noProof/>
          <w:highlight w:val="yellow"/>
        </w:rPr>
        <w:t xml:space="preserve"> </w:t>
      </w:r>
    </w:p>
    <w:bookmarkEnd w:id="6"/>
    <w:p w14:paraId="4932FFF3" w14:textId="682D4DD8" w:rsidR="00701310" w:rsidRDefault="0087581D" w:rsidP="008C3EDB">
      <w:pPr>
        <w:spacing w:after="120" w:line="360" w:lineRule="auto"/>
        <w:jc w:val="center"/>
        <w:rPr>
          <w:rFonts w:ascii="Arial" w:hAnsi="Arial" w:cs="Arial"/>
          <w:b/>
          <w:bCs/>
          <w:highlight w:val="yellow"/>
        </w:rPr>
      </w:pPr>
      <w:r w:rsidRPr="0087581D">
        <w:rPr>
          <w:rFonts w:ascii="Arial" w:hAnsi="Arial" w:cs="Arial"/>
          <w:b/>
          <w:bCs/>
          <w:color w:val="000000"/>
        </w:rPr>
        <w:t>The Epistle</w:t>
      </w:r>
      <w:bookmarkStart w:id="7" w:name="_Hlk155183730"/>
    </w:p>
    <w:p w14:paraId="4BD12A70" w14:textId="77777777" w:rsidR="00BD3685" w:rsidRPr="007C03D7" w:rsidRDefault="00BD3685" w:rsidP="00BD3685">
      <w:pPr>
        <w:spacing w:before="100" w:beforeAutospacing="1" w:after="168" w:line="240" w:lineRule="atLeast"/>
        <w:jc w:val="center"/>
        <w:outlineLvl w:val="2"/>
        <w:rPr>
          <w:rFonts w:ascii="Arial" w:eastAsia="Times New Roman" w:hAnsi="Arial" w:cs="Arial"/>
          <w:b/>
          <w:bCs/>
        </w:rPr>
      </w:pPr>
      <w:r w:rsidRPr="007C03D7">
        <w:rPr>
          <w:rFonts w:ascii="Arial" w:eastAsia="Times New Roman" w:hAnsi="Arial" w:cs="Arial"/>
          <w:b/>
          <w:bCs/>
        </w:rPr>
        <w:t>1 John 5:1-6</w:t>
      </w:r>
    </w:p>
    <w:p w14:paraId="3255E92C" w14:textId="77777777" w:rsidR="00BD3685" w:rsidRPr="007C03D7" w:rsidRDefault="00BD3685" w:rsidP="00BD3685">
      <w:pPr>
        <w:spacing w:before="45" w:after="100" w:afterAutospacing="1"/>
        <w:ind w:right="480"/>
        <w:jc w:val="both"/>
        <w:rPr>
          <w:rFonts w:ascii="Arial" w:hAnsi="Arial" w:cs="Arial"/>
        </w:rPr>
      </w:pPr>
      <w:r w:rsidRPr="007C03D7">
        <w:rPr>
          <w:rFonts w:ascii="Arial" w:hAnsi="Arial" w:cs="Arial"/>
        </w:rPr>
        <w:t xml:space="preserve">Everyone who believes that Jesus is the Christ has been born of God, and everyone who loves the parent loves the child. By this we know that we love the children of </w:t>
      </w:r>
      <w:proofErr w:type="gramStart"/>
      <w:r w:rsidRPr="007C03D7">
        <w:rPr>
          <w:rFonts w:ascii="Arial" w:hAnsi="Arial" w:cs="Arial"/>
        </w:rPr>
        <w:t>God, when</w:t>
      </w:r>
      <w:proofErr w:type="gramEnd"/>
      <w:r w:rsidRPr="007C03D7">
        <w:rPr>
          <w:rFonts w:ascii="Arial" w:hAnsi="Arial" w:cs="Arial"/>
        </w:rPr>
        <w:t xml:space="preserve">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24DF18B3" w14:textId="77777777" w:rsidR="00BD3685" w:rsidRPr="007C03D7" w:rsidRDefault="00BD3685" w:rsidP="00BD3685">
      <w:pPr>
        <w:spacing w:before="45" w:after="100" w:afterAutospacing="1"/>
        <w:ind w:right="480"/>
        <w:jc w:val="both"/>
        <w:rPr>
          <w:rFonts w:ascii="Arial" w:hAnsi="Arial" w:cs="Arial"/>
        </w:rPr>
      </w:pPr>
      <w:r w:rsidRPr="007C03D7">
        <w:rPr>
          <w:rFonts w:ascii="Arial" w:hAnsi="Arial" w:cs="Arial"/>
        </w:rPr>
        <w:t>This is the one who came by water and blood, Jesus Christ, not with the water only but with the water and the blood. And the Spirit is the one that testifies, for the Spirit is the truth.</w:t>
      </w:r>
    </w:p>
    <w:bookmarkEnd w:id="7"/>
    <w:p w14:paraId="775772CC" w14:textId="77777777" w:rsidR="0087581D" w:rsidRPr="0087581D" w:rsidRDefault="0087581D" w:rsidP="00DC298B">
      <w:pPr>
        <w:spacing w:before="15" w:after="30"/>
        <w:ind w:left="180" w:right="480" w:hanging="180"/>
        <w:rPr>
          <w:rFonts w:ascii="Arial" w:hAnsi="Arial" w:cs="Arial"/>
        </w:rPr>
      </w:pPr>
      <w:r w:rsidRPr="0087581D">
        <w:rPr>
          <w:rFonts w:ascii="Arial" w:hAnsi="Arial" w:cs="Arial"/>
        </w:rPr>
        <w:t xml:space="preserve">Reader:  The word of the Lord.   </w:t>
      </w:r>
    </w:p>
    <w:p w14:paraId="70DBFA83" w14:textId="025481DA" w:rsidR="0087581D" w:rsidRPr="0087581D" w:rsidRDefault="0087581D" w:rsidP="00274304">
      <w:pPr>
        <w:pStyle w:val="BodyText2"/>
        <w:spacing w:after="240"/>
        <w:ind w:left="187" w:hanging="187"/>
        <w:jc w:val="left"/>
        <w:rPr>
          <w:rFonts w:ascii="Arial" w:hAnsi="Arial" w:cs="Arial"/>
          <w:b/>
          <w:i w:val="0"/>
          <w:iCs/>
          <w:sz w:val="22"/>
          <w:szCs w:val="22"/>
        </w:rPr>
      </w:pPr>
      <w:r w:rsidRPr="0087581D">
        <w:rPr>
          <w:rFonts w:ascii="Arial" w:hAnsi="Arial" w:cs="Arial"/>
          <w:b/>
          <w:i w:val="0"/>
          <w:iCs/>
          <w:sz w:val="22"/>
          <w:szCs w:val="22"/>
        </w:rPr>
        <w:t>All:</w:t>
      </w:r>
      <w:r w:rsidRPr="0087581D">
        <w:rPr>
          <w:rFonts w:ascii="Arial" w:hAnsi="Arial" w:cs="Arial"/>
          <w:b/>
          <w:i w:val="0"/>
          <w:iCs/>
          <w:sz w:val="22"/>
          <w:szCs w:val="22"/>
        </w:rPr>
        <w:tab/>
        <w:t xml:space="preserve"> </w:t>
      </w:r>
      <w:r w:rsidR="00090647">
        <w:rPr>
          <w:rFonts w:ascii="Arial" w:hAnsi="Arial" w:cs="Arial"/>
          <w:b/>
          <w:i w:val="0"/>
          <w:iCs/>
          <w:sz w:val="22"/>
          <w:szCs w:val="22"/>
        </w:rPr>
        <w:t xml:space="preserve">  </w:t>
      </w:r>
      <w:r w:rsidRPr="0087581D">
        <w:rPr>
          <w:rFonts w:ascii="Arial" w:hAnsi="Arial" w:cs="Arial"/>
          <w:b/>
          <w:i w:val="0"/>
          <w:iCs/>
          <w:sz w:val="22"/>
          <w:szCs w:val="22"/>
        </w:rPr>
        <w:t>Thanks be to God.</w:t>
      </w:r>
    </w:p>
    <w:bookmarkEnd w:id="5"/>
    <w:p w14:paraId="0DF7C51D" w14:textId="05DB1EA4" w:rsidR="002302F9" w:rsidRPr="002302F9" w:rsidRDefault="002302F9" w:rsidP="002302F9">
      <w:pPr>
        <w:spacing w:after="120" w:line="360" w:lineRule="auto"/>
        <w:rPr>
          <w:rFonts w:ascii="Arial" w:hAnsi="Arial" w:cs="Arial"/>
          <w:b/>
          <w:bCs/>
        </w:rPr>
      </w:pPr>
      <w:r w:rsidRPr="002302F9">
        <w:rPr>
          <w:rFonts w:ascii="Arial" w:hAnsi="Arial" w:cs="Arial"/>
          <w:b/>
          <w:bCs/>
          <w:color w:val="000000"/>
        </w:rPr>
        <w:t xml:space="preserve">Sequence Hymn: #518 Christ </w:t>
      </w:r>
      <w:r w:rsidR="00BE39AF" w:rsidRPr="002302F9">
        <w:rPr>
          <w:rFonts w:ascii="Arial" w:hAnsi="Arial" w:cs="Arial"/>
          <w:b/>
          <w:bCs/>
          <w:color w:val="000000"/>
        </w:rPr>
        <w:t xml:space="preserve">Is </w:t>
      </w:r>
      <w:r w:rsidRPr="002302F9">
        <w:rPr>
          <w:rFonts w:ascii="Arial" w:hAnsi="Arial" w:cs="Arial"/>
          <w:b/>
          <w:bCs/>
          <w:color w:val="000000"/>
        </w:rPr>
        <w:t xml:space="preserve">Made </w:t>
      </w:r>
      <w:proofErr w:type="gramStart"/>
      <w:r w:rsidR="00BE39AF" w:rsidRPr="002302F9">
        <w:rPr>
          <w:rFonts w:ascii="Arial" w:hAnsi="Arial" w:cs="Arial"/>
          <w:b/>
          <w:bCs/>
          <w:color w:val="000000"/>
        </w:rPr>
        <w:t>The</w:t>
      </w:r>
      <w:proofErr w:type="gramEnd"/>
      <w:r w:rsidR="00BE39AF" w:rsidRPr="002302F9">
        <w:rPr>
          <w:rFonts w:ascii="Arial" w:hAnsi="Arial" w:cs="Arial"/>
          <w:b/>
          <w:bCs/>
          <w:color w:val="000000"/>
        </w:rPr>
        <w:t xml:space="preserve"> Sure Foundation (</w:t>
      </w:r>
      <w:r w:rsidRPr="002302F9">
        <w:rPr>
          <w:rFonts w:ascii="Arial" w:hAnsi="Arial" w:cs="Arial"/>
          <w:b/>
          <w:bCs/>
          <w:color w:val="000000"/>
        </w:rPr>
        <w:t>1982)</w:t>
      </w:r>
    </w:p>
    <w:p w14:paraId="75062CE2" w14:textId="255BE76A" w:rsidR="0087581D" w:rsidRPr="0087581D" w:rsidRDefault="0087581D" w:rsidP="0087581D">
      <w:pPr>
        <w:tabs>
          <w:tab w:val="left" w:pos="720"/>
          <w:tab w:val="center" w:pos="4410"/>
          <w:tab w:val="right" w:pos="9270"/>
        </w:tabs>
        <w:rPr>
          <w:rFonts w:ascii="Arial" w:hAnsi="Arial" w:cs="Arial"/>
          <w:b/>
        </w:rPr>
      </w:pPr>
      <w:r w:rsidRPr="0087581D">
        <w:rPr>
          <w:rFonts w:ascii="Arial" w:hAnsi="Arial" w:cs="Arial"/>
          <w:b/>
        </w:rPr>
        <w:t xml:space="preserve">The Holy Gospel  </w:t>
      </w:r>
    </w:p>
    <w:p w14:paraId="2D750E51" w14:textId="77777777" w:rsidR="006C6DAC" w:rsidRDefault="00853576" w:rsidP="00915289">
      <w:pPr>
        <w:spacing w:before="100" w:beforeAutospacing="1" w:after="168" w:line="276" w:lineRule="auto"/>
        <w:contextualSpacing/>
        <w:outlineLvl w:val="2"/>
        <w:rPr>
          <w:rFonts w:ascii="Arial" w:hAnsi="Arial" w:cs="Arial"/>
          <w:iCs/>
        </w:rPr>
      </w:pPr>
      <w:r>
        <w:rPr>
          <w:rFonts w:ascii="Arial" w:hAnsi="Arial" w:cs="Arial"/>
          <w:iCs/>
        </w:rPr>
        <w:t xml:space="preserve">Celebrant:  </w:t>
      </w:r>
      <w:r w:rsidR="0087581D" w:rsidRPr="0087581D">
        <w:rPr>
          <w:rFonts w:ascii="Arial" w:hAnsi="Arial" w:cs="Arial"/>
          <w:iCs/>
        </w:rPr>
        <w:t xml:space="preserve">The Holy Gospel of Our Lord Jesus </w:t>
      </w:r>
    </w:p>
    <w:p w14:paraId="08F4C2A1" w14:textId="3A4EBB3C" w:rsidR="0087581D" w:rsidRDefault="0087581D" w:rsidP="00531CF7">
      <w:pPr>
        <w:spacing w:before="100" w:beforeAutospacing="1" w:after="168" w:line="240" w:lineRule="atLeast"/>
        <w:outlineLvl w:val="2"/>
        <w:rPr>
          <w:rFonts w:ascii="Arial" w:hAnsi="Arial" w:cs="Arial"/>
          <w:b/>
          <w:bCs/>
        </w:rPr>
      </w:pPr>
      <w:r w:rsidRPr="0087581D">
        <w:rPr>
          <w:rFonts w:ascii="Arial" w:hAnsi="Arial" w:cs="Arial"/>
          <w:iCs/>
        </w:rPr>
        <w:t>Christ According to</w:t>
      </w:r>
      <w:r w:rsidRPr="0087581D">
        <w:rPr>
          <w:rFonts w:ascii="Arial" w:hAnsi="Arial" w:cs="Arial"/>
          <w:b/>
          <w:bCs/>
        </w:rPr>
        <w:t xml:space="preserve"> </w:t>
      </w:r>
      <w:bookmarkStart w:id="8" w:name="_Hlk155183758"/>
      <w:r w:rsidR="00531CF7" w:rsidRPr="007C03D7">
        <w:rPr>
          <w:rFonts w:ascii="Arial" w:eastAsia="Times New Roman" w:hAnsi="Arial" w:cs="Arial"/>
          <w:b/>
          <w:bCs/>
        </w:rPr>
        <w:t>John 15:9-17</w:t>
      </w:r>
      <w:r w:rsidR="00531CF7">
        <w:rPr>
          <w:rFonts w:ascii="Arial" w:eastAsia="Times New Roman" w:hAnsi="Arial" w:cs="Arial"/>
          <w:b/>
          <w:bCs/>
        </w:rPr>
        <w:t>.</w:t>
      </w:r>
    </w:p>
    <w:bookmarkEnd w:id="8"/>
    <w:p w14:paraId="6A89B489" w14:textId="4F999A99" w:rsidR="0087581D" w:rsidRDefault="0087581D" w:rsidP="0087581D">
      <w:pPr>
        <w:spacing w:before="100" w:beforeAutospacing="1" w:after="168" w:line="240" w:lineRule="atLeast"/>
        <w:contextualSpacing/>
        <w:outlineLvl w:val="2"/>
        <w:rPr>
          <w:rFonts w:ascii="Arial" w:hAnsi="Arial" w:cs="Arial"/>
          <w:b/>
        </w:rPr>
      </w:pPr>
      <w:r w:rsidRPr="0087581D">
        <w:rPr>
          <w:rFonts w:ascii="Arial" w:hAnsi="Arial" w:cs="Arial"/>
          <w:b/>
        </w:rPr>
        <w:t>All: Glory to You Lord Christ.</w:t>
      </w:r>
    </w:p>
    <w:p w14:paraId="0A827CDF" w14:textId="77777777" w:rsidR="00853576" w:rsidRPr="0087581D" w:rsidRDefault="00853576" w:rsidP="0087581D">
      <w:pPr>
        <w:spacing w:before="100" w:beforeAutospacing="1" w:after="168" w:line="240" w:lineRule="atLeast"/>
        <w:contextualSpacing/>
        <w:outlineLvl w:val="2"/>
        <w:rPr>
          <w:rFonts w:ascii="Arial" w:hAnsi="Arial" w:cs="Arial"/>
          <w:b/>
        </w:rPr>
      </w:pPr>
    </w:p>
    <w:p w14:paraId="1E90E0E2" w14:textId="77777777" w:rsidR="00531CF7" w:rsidRPr="007C03D7" w:rsidRDefault="00531CF7" w:rsidP="00531CF7">
      <w:pPr>
        <w:spacing w:before="45" w:after="100" w:afterAutospacing="1"/>
        <w:ind w:right="480"/>
        <w:jc w:val="both"/>
        <w:rPr>
          <w:rFonts w:ascii="Arial" w:hAnsi="Arial" w:cs="Arial"/>
        </w:rPr>
      </w:pPr>
      <w:bookmarkStart w:id="9" w:name="_Hlk155183900"/>
      <w:bookmarkStart w:id="10" w:name="_Hlk136004064"/>
      <w:r w:rsidRPr="007C03D7">
        <w:rPr>
          <w:rFonts w:ascii="Arial" w:hAnsi="Arial" w:cs="Arial"/>
        </w:rPr>
        <w:t xml:space="preserve">Jesus said to his disciples, “As the Father has loved me, so I have loved you; abide in my love. If you keep my commandments, you will abide in my love, just as I have kept my </w:t>
      </w:r>
      <w:proofErr w:type="gramStart"/>
      <w:r w:rsidRPr="007C03D7">
        <w:rPr>
          <w:rFonts w:ascii="Arial" w:hAnsi="Arial" w:cs="Arial"/>
        </w:rPr>
        <w:t>Father’s</w:t>
      </w:r>
      <w:proofErr w:type="gramEnd"/>
      <w:r w:rsidRPr="007C03D7">
        <w:rPr>
          <w:rFonts w:ascii="Arial" w:hAnsi="Arial" w:cs="Arial"/>
        </w:rPr>
        <w:t xml:space="preserve"> commandments and abide in his love. I have said these things to you so that my joy may be in you, and that your joy may be complete.</w:t>
      </w:r>
    </w:p>
    <w:p w14:paraId="370FF181" w14:textId="77777777" w:rsidR="00531CF7" w:rsidRPr="007C03D7" w:rsidRDefault="00531CF7" w:rsidP="00531CF7">
      <w:pPr>
        <w:spacing w:before="45" w:after="100" w:afterAutospacing="1"/>
        <w:ind w:right="480"/>
        <w:jc w:val="both"/>
        <w:rPr>
          <w:rFonts w:ascii="Arial" w:hAnsi="Arial" w:cs="Arial"/>
        </w:rPr>
      </w:pPr>
      <w:r w:rsidRPr="007C03D7">
        <w:rPr>
          <w:rFonts w:ascii="Arial" w:hAnsi="Arial" w:cs="Arial"/>
        </w:rPr>
        <w:t xml:space="preserve">“This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w:t>
      </w:r>
      <w:proofErr w:type="gramStart"/>
      <w:r w:rsidRPr="007C03D7">
        <w:rPr>
          <w:rFonts w:ascii="Arial" w:hAnsi="Arial" w:cs="Arial"/>
        </w:rPr>
        <w:t>Father</w:t>
      </w:r>
      <w:proofErr w:type="gramEnd"/>
      <w:r w:rsidRPr="007C03D7">
        <w:rPr>
          <w:rFonts w:ascii="Arial" w:hAnsi="Arial" w:cs="Arial"/>
        </w:rPr>
        <w:t xml:space="preserve">. You did not choose </w:t>
      </w:r>
      <w:proofErr w:type="gramStart"/>
      <w:r w:rsidRPr="007C03D7">
        <w:rPr>
          <w:rFonts w:ascii="Arial" w:hAnsi="Arial" w:cs="Arial"/>
        </w:rPr>
        <w:t>me</w:t>
      </w:r>
      <w:proofErr w:type="gramEnd"/>
      <w:r w:rsidRPr="007C03D7">
        <w:rPr>
          <w:rFonts w:ascii="Arial" w:hAnsi="Arial" w:cs="Arial"/>
        </w:rPr>
        <w:t xml:space="preserve"> but I chose you. And I appointed you to go and bear fruit, fruit that will last, so that the </w:t>
      </w:r>
      <w:proofErr w:type="gramStart"/>
      <w:r w:rsidRPr="007C03D7">
        <w:rPr>
          <w:rFonts w:ascii="Arial" w:hAnsi="Arial" w:cs="Arial"/>
        </w:rPr>
        <w:t>Father</w:t>
      </w:r>
      <w:proofErr w:type="gramEnd"/>
      <w:r w:rsidRPr="007C03D7">
        <w:rPr>
          <w:rFonts w:ascii="Arial" w:hAnsi="Arial" w:cs="Arial"/>
        </w:rPr>
        <w:t xml:space="preserve"> will give you whatever you ask him in my name. I am giving you these commands so that you may love one another.”</w:t>
      </w:r>
    </w:p>
    <w:bookmarkEnd w:id="9"/>
    <w:bookmarkEnd w:id="10"/>
    <w:p w14:paraId="4FC59826" w14:textId="77777777" w:rsidR="0087581D" w:rsidRPr="0087581D" w:rsidRDefault="0087581D" w:rsidP="003C3DA0">
      <w:pPr>
        <w:spacing w:line="240" w:lineRule="auto"/>
        <w:contextualSpacing/>
        <w:jc w:val="both"/>
        <w:rPr>
          <w:rFonts w:ascii="Arial" w:hAnsi="Arial" w:cs="Arial"/>
        </w:rPr>
      </w:pPr>
      <w:r w:rsidRPr="0087581D">
        <w:rPr>
          <w:rFonts w:ascii="Arial" w:hAnsi="Arial" w:cs="Arial"/>
        </w:rPr>
        <w:t>Celebrant:  The Gospel of the Lord.</w:t>
      </w:r>
    </w:p>
    <w:p w14:paraId="0B0C1977" w14:textId="77777777" w:rsidR="00915289" w:rsidRDefault="0087581D" w:rsidP="00915289">
      <w:pPr>
        <w:spacing w:after="240" w:line="240" w:lineRule="auto"/>
        <w:contextualSpacing/>
        <w:jc w:val="both"/>
        <w:rPr>
          <w:rFonts w:ascii="Arial" w:eastAsiaTheme="majorEastAsia" w:hAnsi="Arial" w:cs="Arial"/>
          <w:b/>
          <w:bCs/>
          <w:color w:val="000000"/>
        </w:rPr>
      </w:pPr>
      <w:r w:rsidRPr="0087581D">
        <w:rPr>
          <w:rFonts w:ascii="Arial" w:hAnsi="Arial" w:cs="Arial"/>
          <w:b/>
          <w:bCs/>
        </w:rPr>
        <w:t xml:space="preserve">All:             </w:t>
      </w:r>
      <w:r w:rsidRPr="003C3DA0">
        <w:rPr>
          <w:rFonts w:ascii="Arial" w:eastAsiaTheme="majorEastAsia" w:hAnsi="Arial" w:cs="Arial"/>
          <w:b/>
          <w:bCs/>
          <w:color w:val="000000"/>
        </w:rPr>
        <w:t xml:space="preserve">Praise to You Lord Christ. </w:t>
      </w:r>
    </w:p>
    <w:p w14:paraId="3D7590AC" w14:textId="77777777" w:rsidR="00915289" w:rsidRDefault="00915289" w:rsidP="00915289">
      <w:pPr>
        <w:spacing w:after="240" w:line="240" w:lineRule="auto"/>
        <w:contextualSpacing/>
        <w:jc w:val="both"/>
        <w:rPr>
          <w:rFonts w:ascii="Arial" w:eastAsiaTheme="majorEastAsia" w:hAnsi="Arial" w:cs="Arial"/>
          <w:b/>
          <w:bCs/>
          <w:color w:val="000000"/>
        </w:rPr>
      </w:pPr>
    </w:p>
    <w:p w14:paraId="1E1F7443" w14:textId="32DE9574" w:rsidR="0087581D" w:rsidRPr="00915289" w:rsidRDefault="0087581D" w:rsidP="00853576">
      <w:pPr>
        <w:spacing w:before="240" w:after="240" w:line="240" w:lineRule="auto"/>
        <w:contextualSpacing/>
        <w:jc w:val="both"/>
        <w:rPr>
          <w:rFonts w:ascii="Arial" w:eastAsiaTheme="majorEastAsia" w:hAnsi="Arial" w:cs="Arial"/>
          <w:b/>
          <w:bCs/>
          <w:color w:val="000000"/>
        </w:rPr>
      </w:pPr>
      <w:r w:rsidRPr="003C3DA0">
        <w:rPr>
          <w:rFonts w:ascii="Arial" w:hAnsi="Arial" w:cs="Arial"/>
          <w:b/>
          <w:bCs/>
          <w:color w:val="000000"/>
        </w:rPr>
        <w:t>The Sermon</w:t>
      </w:r>
      <w:r w:rsidR="00853576">
        <w:rPr>
          <w:rFonts w:ascii="Arial" w:hAnsi="Arial" w:cs="Arial"/>
          <w:b/>
          <w:bCs/>
          <w:color w:val="000000"/>
        </w:rPr>
        <w:tab/>
      </w:r>
      <w:r w:rsidR="00467220">
        <w:rPr>
          <w:rFonts w:ascii="Arial" w:hAnsi="Arial" w:cs="Arial"/>
          <w:b/>
          <w:bCs/>
          <w:color w:val="000000"/>
        </w:rPr>
        <w:t xml:space="preserve"> </w:t>
      </w:r>
      <w:r w:rsidR="00853576">
        <w:rPr>
          <w:rFonts w:ascii="Arial" w:hAnsi="Arial" w:cs="Arial"/>
          <w:b/>
          <w:bCs/>
          <w:color w:val="000000"/>
        </w:rPr>
        <w:t xml:space="preserve">       </w:t>
      </w:r>
      <w:r w:rsidR="00B962C8">
        <w:rPr>
          <w:rFonts w:ascii="Arial" w:hAnsi="Arial" w:cs="Arial"/>
          <w:b/>
          <w:bCs/>
          <w:color w:val="000000"/>
        </w:rPr>
        <w:t xml:space="preserve">      </w:t>
      </w:r>
      <w:proofErr w:type="gramStart"/>
      <w:r w:rsidR="003C3DA0" w:rsidRPr="0087581D">
        <w:rPr>
          <w:rFonts w:ascii="Arial" w:hAnsi="Arial" w:cs="Arial"/>
          <w:b/>
          <w:bCs/>
          <w:color w:val="000000"/>
        </w:rPr>
        <w:t>The</w:t>
      </w:r>
      <w:proofErr w:type="gramEnd"/>
      <w:r w:rsidR="003C3DA0" w:rsidRPr="0087581D">
        <w:rPr>
          <w:rFonts w:ascii="Arial" w:hAnsi="Arial" w:cs="Arial"/>
          <w:b/>
          <w:bCs/>
          <w:color w:val="000000"/>
        </w:rPr>
        <w:t xml:space="preserve"> Rev. </w:t>
      </w:r>
      <w:r w:rsidR="00B962C8">
        <w:rPr>
          <w:rFonts w:ascii="Arial" w:hAnsi="Arial" w:cs="Arial"/>
          <w:b/>
          <w:bCs/>
          <w:color w:val="000000"/>
        </w:rPr>
        <w:t>Adolfo Moronta</w:t>
      </w:r>
    </w:p>
    <w:p w14:paraId="2D6BD543" w14:textId="77777777" w:rsidR="00915289" w:rsidRDefault="00915289" w:rsidP="003C3DA0">
      <w:pPr>
        <w:rPr>
          <w:rFonts w:ascii="Arial" w:eastAsiaTheme="minorEastAsia" w:hAnsi="Arial" w:cs="Arial"/>
          <w:b/>
          <w:bCs/>
          <w:spacing w:val="-4"/>
        </w:rPr>
      </w:pPr>
    </w:p>
    <w:p w14:paraId="1512CD5E" w14:textId="2626DD04" w:rsidR="0087581D" w:rsidRPr="0087581D" w:rsidRDefault="0087581D" w:rsidP="003C3DA0">
      <w:pPr>
        <w:rPr>
          <w:rFonts w:ascii="Arial" w:eastAsiaTheme="minorEastAsia" w:hAnsi="Arial" w:cs="Arial"/>
          <w:b/>
          <w:bCs/>
          <w:spacing w:val="-4"/>
        </w:rPr>
      </w:pPr>
      <w:r w:rsidRPr="0087581D">
        <w:rPr>
          <w:rFonts w:ascii="Arial" w:eastAsiaTheme="minorEastAsia" w:hAnsi="Arial" w:cs="Arial"/>
          <w:b/>
          <w:bCs/>
          <w:spacing w:val="-4"/>
        </w:rPr>
        <w:t>The Nicene Creed</w:t>
      </w:r>
      <w:r w:rsidR="00915289">
        <w:rPr>
          <w:rFonts w:ascii="Arial" w:eastAsiaTheme="minorEastAsia" w:hAnsi="Arial" w:cs="Arial"/>
          <w:b/>
          <w:bCs/>
          <w:spacing w:val="-4"/>
        </w:rPr>
        <w:tab/>
      </w:r>
      <w:r w:rsidR="00915289">
        <w:rPr>
          <w:rFonts w:ascii="Arial" w:eastAsiaTheme="minorEastAsia" w:hAnsi="Arial" w:cs="Arial"/>
          <w:b/>
          <w:bCs/>
          <w:spacing w:val="-4"/>
        </w:rPr>
        <w:tab/>
      </w:r>
      <w:r w:rsidR="00915289">
        <w:rPr>
          <w:rFonts w:ascii="Arial" w:eastAsiaTheme="minorEastAsia" w:hAnsi="Arial" w:cs="Arial"/>
          <w:b/>
          <w:bCs/>
          <w:spacing w:val="-4"/>
        </w:rPr>
        <w:tab/>
        <w:t>BCP</w:t>
      </w:r>
      <w:r w:rsidRPr="0087581D">
        <w:rPr>
          <w:rFonts w:ascii="Arial" w:eastAsiaTheme="minorEastAsia" w:hAnsi="Arial" w:cs="Arial"/>
          <w:b/>
          <w:bCs/>
          <w:spacing w:val="-4"/>
        </w:rPr>
        <w:t xml:space="preserve"> P</w:t>
      </w:r>
      <w:r w:rsidR="00915289">
        <w:rPr>
          <w:rFonts w:ascii="Arial" w:eastAsiaTheme="minorEastAsia" w:hAnsi="Arial" w:cs="Arial"/>
          <w:b/>
          <w:bCs/>
          <w:spacing w:val="-4"/>
        </w:rPr>
        <w:t>g</w:t>
      </w:r>
      <w:r w:rsidRPr="0087581D">
        <w:rPr>
          <w:rFonts w:ascii="Arial" w:eastAsiaTheme="minorEastAsia" w:hAnsi="Arial" w:cs="Arial"/>
          <w:b/>
          <w:bCs/>
          <w:spacing w:val="-4"/>
        </w:rPr>
        <w:t>. 3</w:t>
      </w:r>
      <w:r w:rsidR="00915289">
        <w:rPr>
          <w:rFonts w:ascii="Arial" w:eastAsiaTheme="minorEastAsia" w:hAnsi="Arial" w:cs="Arial"/>
          <w:b/>
          <w:bCs/>
          <w:spacing w:val="-4"/>
        </w:rPr>
        <w:t>58</w:t>
      </w:r>
      <w:r w:rsidRPr="0087581D">
        <w:rPr>
          <w:rFonts w:ascii="Arial" w:eastAsiaTheme="minorEastAsia" w:hAnsi="Arial" w:cs="Arial"/>
          <w:b/>
          <w:bCs/>
          <w:spacing w:val="-4"/>
        </w:rPr>
        <w:t xml:space="preserve"> </w:t>
      </w:r>
    </w:p>
    <w:p w14:paraId="1BE8F558" w14:textId="2C0056B3" w:rsidR="00004C37" w:rsidRPr="003C2DC5" w:rsidRDefault="00004C37" w:rsidP="00004C37">
      <w:pPr>
        <w:spacing w:before="100" w:beforeAutospacing="1" w:after="100" w:afterAutospacing="1" w:line="240" w:lineRule="auto"/>
        <w:outlineLvl w:val="2"/>
        <w:rPr>
          <w:rFonts w:ascii="Arial" w:eastAsia="Times New Roman" w:hAnsi="Arial" w:cs="Arial"/>
          <w:b/>
          <w:bCs/>
          <w:color w:val="000000"/>
        </w:rPr>
      </w:pPr>
      <w:bookmarkStart w:id="11" w:name="_Hlk155184227"/>
      <w:bookmarkStart w:id="12" w:name="_Hlk136004150"/>
      <w:r>
        <w:rPr>
          <w:rFonts w:ascii="Arial" w:eastAsia="Times New Roman" w:hAnsi="Arial" w:cs="Arial"/>
          <w:b/>
          <w:bCs/>
          <w:color w:val="000000"/>
        </w:rPr>
        <w:t xml:space="preserve">Prayers of the People   </w:t>
      </w:r>
      <w:r w:rsidRPr="003C2DC5">
        <w:rPr>
          <w:rFonts w:ascii="Arial" w:eastAsia="Times New Roman" w:hAnsi="Arial" w:cs="Arial"/>
          <w:b/>
          <w:bCs/>
          <w:color w:val="000000"/>
        </w:rPr>
        <w:t>Form IV</w:t>
      </w:r>
      <w:r>
        <w:rPr>
          <w:rFonts w:ascii="Arial" w:eastAsia="Times New Roman" w:hAnsi="Arial" w:cs="Arial"/>
          <w:b/>
          <w:bCs/>
          <w:color w:val="000000"/>
        </w:rPr>
        <w:t xml:space="preserve">       </w:t>
      </w:r>
    </w:p>
    <w:p w14:paraId="5318F12E" w14:textId="77777777" w:rsidR="00004C37" w:rsidRPr="003C2DC5" w:rsidRDefault="00004C37" w:rsidP="00E477C2">
      <w:pPr>
        <w:spacing w:before="100" w:beforeAutospacing="1" w:after="100" w:afterAutospacing="1" w:line="240" w:lineRule="auto"/>
        <w:jc w:val="both"/>
        <w:rPr>
          <w:rFonts w:ascii="Arial" w:eastAsia="Times New Roman" w:hAnsi="Arial" w:cs="Arial"/>
          <w:color w:val="000000"/>
        </w:rPr>
      </w:pPr>
      <w:r w:rsidRPr="003C2DC5">
        <w:rPr>
          <w:rFonts w:ascii="Arial" w:eastAsia="Times New Roman" w:hAnsi="Arial" w:cs="Arial"/>
          <w:color w:val="000000"/>
        </w:rPr>
        <w:t>Let us pray for the Church and for the world.</w:t>
      </w:r>
    </w:p>
    <w:p w14:paraId="7EE96519" w14:textId="24F552AD" w:rsidR="00004C37" w:rsidRPr="00266CC4" w:rsidRDefault="00004C37" w:rsidP="00E477C2">
      <w:pPr>
        <w:pStyle w:val="ListParagraph"/>
        <w:numPr>
          <w:ilvl w:val="0"/>
          <w:numId w:val="11"/>
        </w:numPr>
        <w:spacing w:before="100" w:beforeAutospacing="1" w:after="100" w:afterAutospacing="1" w:line="240" w:lineRule="auto"/>
        <w:ind w:left="270"/>
        <w:jc w:val="both"/>
        <w:rPr>
          <w:rFonts w:ascii="Arial" w:eastAsia="Times New Roman" w:hAnsi="Arial" w:cs="Arial"/>
          <w:color w:val="000000"/>
        </w:rPr>
      </w:pPr>
      <w:r w:rsidRPr="00266CC4">
        <w:rPr>
          <w:rFonts w:ascii="Arial" w:eastAsia="Times New Roman" w:hAnsi="Arial" w:cs="Arial"/>
          <w:color w:val="000000"/>
        </w:rPr>
        <w:t>Grant, Almighty God, that all who confess your Name may be united in your truth, live together in your love, and reveal your glory in the world.</w:t>
      </w:r>
    </w:p>
    <w:p w14:paraId="5AD865CB" w14:textId="0D826071" w:rsidR="00004C37" w:rsidRPr="00F83B56" w:rsidRDefault="00C85FCB" w:rsidP="00E477C2">
      <w:pPr>
        <w:pStyle w:val="NormalWeb"/>
        <w:ind w:left="540" w:hanging="270"/>
        <w:contextualSpacing/>
        <w:jc w:val="both"/>
        <w:rPr>
          <w:rFonts w:ascii="Arial" w:hAnsi="Arial" w:cs="Arial"/>
          <w:b/>
          <w:highlight w:val="yellow"/>
        </w:rPr>
      </w:pPr>
      <w:bookmarkStart w:id="13" w:name="_Hlk157505915"/>
      <w:r w:rsidRPr="00307F7F">
        <w:rPr>
          <w:rFonts w:ascii="Arial" w:hAnsi="Arial" w:cs="Arial"/>
          <w:b/>
          <w:bCs/>
        </w:rPr>
        <w:t>Lord in your Mercy, Hear our Prayer.</w:t>
      </w:r>
    </w:p>
    <w:bookmarkEnd w:id="13"/>
    <w:p w14:paraId="59A2925E" w14:textId="5DADACA0" w:rsidR="00004C37" w:rsidRPr="00E477C2" w:rsidRDefault="00004C37" w:rsidP="00E477C2">
      <w:pPr>
        <w:pStyle w:val="ListParagraph"/>
        <w:numPr>
          <w:ilvl w:val="0"/>
          <w:numId w:val="11"/>
        </w:numPr>
        <w:spacing w:before="100" w:beforeAutospacing="1" w:after="100" w:afterAutospacing="1" w:line="240" w:lineRule="auto"/>
        <w:ind w:left="270"/>
        <w:jc w:val="both"/>
        <w:rPr>
          <w:rFonts w:ascii="Arial" w:eastAsia="Times New Roman" w:hAnsi="Arial" w:cs="Arial"/>
          <w:color w:val="000000"/>
        </w:rPr>
      </w:pPr>
      <w:r w:rsidRPr="00E477C2">
        <w:rPr>
          <w:rFonts w:ascii="Arial" w:eastAsia="Times New Roman" w:hAnsi="Arial" w:cs="Arial"/>
          <w:color w:val="000000"/>
        </w:rPr>
        <w:t>Guide the people of this land, and of all the nations, in the ways of justice and peace; that we may honor one another and serve the common good.</w:t>
      </w:r>
    </w:p>
    <w:p w14:paraId="492BE1D7" w14:textId="3888EEFB" w:rsidR="00004C37" w:rsidRPr="00F83B56" w:rsidRDefault="00C85FCB" w:rsidP="00E477C2">
      <w:pPr>
        <w:pStyle w:val="NormalWeb"/>
        <w:ind w:left="540" w:hanging="270"/>
        <w:contextualSpacing/>
        <w:jc w:val="both"/>
        <w:rPr>
          <w:rFonts w:ascii="Arial" w:hAnsi="Arial" w:cs="Arial"/>
          <w:b/>
          <w:highlight w:val="yellow"/>
        </w:rPr>
      </w:pPr>
      <w:r w:rsidRPr="00307F7F">
        <w:rPr>
          <w:rFonts w:ascii="Arial" w:hAnsi="Arial" w:cs="Arial"/>
          <w:b/>
          <w:bCs/>
        </w:rPr>
        <w:t>Lord in your Mercy, Hear our Prayer.</w:t>
      </w:r>
    </w:p>
    <w:p w14:paraId="612B7CA8" w14:textId="4A0F03AD" w:rsidR="00004C37" w:rsidRPr="00E477C2" w:rsidRDefault="00004C37" w:rsidP="00E477C2">
      <w:pPr>
        <w:pStyle w:val="ListParagraph"/>
        <w:numPr>
          <w:ilvl w:val="0"/>
          <w:numId w:val="11"/>
        </w:numPr>
        <w:spacing w:before="100" w:beforeAutospacing="1" w:after="100" w:afterAutospacing="1" w:line="240" w:lineRule="auto"/>
        <w:ind w:left="270"/>
        <w:jc w:val="both"/>
        <w:rPr>
          <w:rFonts w:ascii="Arial" w:eastAsia="Times New Roman" w:hAnsi="Arial" w:cs="Arial"/>
          <w:color w:val="000000"/>
        </w:rPr>
      </w:pPr>
      <w:r w:rsidRPr="00E477C2">
        <w:rPr>
          <w:rFonts w:ascii="Arial" w:eastAsia="Times New Roman" w:hAnsi="Arial" w:cs="Arial"/>
          <w:color w:val="000000"/>
        </w:rPr>
        <w:t>Give us all a reverence for the earth as your own creation, that we may use its resources rightly in the service of others and to your honor and glory.</w:t>
      </w:r>
    </w:p>
    <w:p w14:paraId="0789FB91" w14:textId="3120206E" w:rsidR="00004C37" w:rsidRPr="00F83B56" w:rsidRDefault="00C85FCB" w:rsidP="00E477C2">
      <w:pPr>
        <w:pStyle w:val="NormalWeb"/>
        <w:ind w:left="540" w:hanging="270"/>
        <w:contextualSpacing/>
        <w:jc w:val="both"/>
        <w:rPr>
          <w:rFonts w:ascii="Arial" w:hAnsi="Arial" w:cs="Arial"/>
          <w:b/>
          <w:highlight w:val="yellow"/>
        </w:rPr>
      </w:pPr>
      <w:r w:rsidRPr="00307F7F">
        <w:rPr>
          <w:rFonts w:ascii="Arial" w:hAnsi="Arial" w:cs="Arial"/>
          <w:b/>
          <w:bCs/>
        </w:rPr>
        <w:t>Lord in your Mercy, Hear our Prayer.</w:t>
      </w:r>
    </w:p>
    <w:p w14:paraId="201DC365" w14:textId="4284EF05" w:rsidR="00004C37" w:rsidRPr="00E477C2" w:rsidRDefault="00004C37" w:rsidP="00E477C2">
      <w:pPr>
        <w:pStyle w:val="ListParagraph"/>
        <w:numPr>
          <w:ilvl w:val="0"/>
          <w:numId w:val="11"/>
        </w:numPr>
        <w:spacing w:before="100" w:beforeAutospacing="1" w:after="100" w:afterAutospacing="1" w:line="240" w:lineRule="auto"/>
        <w:ind w:left="270"/>
        <w:jc w:val="both"/>
        <w:rPr>
          <w:rFonts w:ascii="Arial" w:eastAsia="Times New Roman" w:hAnsi="Arial" w:cs="Arial"/>
          <w:color w:val="000000"/>
        </w:rPr>
      </w:pPr>
      <w:r w:rsidRPr="00E477C2">
        <w:rPr>
          <w:rFonts w:ascii="Arial" w:eastAsia="Times New Roman" w:hAnsi="Arial" w:cs="Arial"/>
          <w:color w:val="000000"/>
        </w:rPr>
        <w:lastRenderedPageBreak/>
        <w:t>Bless all whose lives are closely linked with ours, and grant that we may serve Christ in them, and love one another as he loves us.</w:t>
      </w:r>
    </w:p>
    <w:p w14:paraId="30DDC97E" w14:textId="42332E1A" w:rsidR="00004C37" w:rsidRDefault="00C85FCB" w:rsidP="00BE39AF">
      <w:pPr>
        <w:pStyle w:val="NormalWeb"/>
        <w:ind w:left="540" w:hanging="270"/>
        <w:contextualSpacing/>
        <w:jc w:val="both"/>
        <w:rPr>
          <w:rFonts w:ascii="Arial" w:hAnsi="Arial" w:cs="Arial"/>
          <w:b/>
          <w:bCs/>
        </w:rPr>
      </w:pPr>
      <w:r w:rsidRPr="00307F7F">
        <w:rPr>
          <w:rFonts w:ascii="Arial" w:hAnsi="Arial" w:cs="Arial"/>
          <w:b/>
          <w:bCs/>
        </w:rPr>
        <w:t>Lord in your Mercy, Hear our Prayer.</w:t>
      </w:r>
    </w:p>
    <w:p w14:paraId="03920D57" w14:textId="77777777" w:rsidR="00BE39AF" w:rsidRPr="00F83B56" w:rsidRDefault="00BE39AF" w:rsidP="00BE39AF">
      <w:pPr>
        <w:pStyle w:val="NormalWeb"/>
        <w:ind w:left="540" w:hanging="270"/>
        <w:contextualSpacing/>
        <w:jc w:val="both"/>
        <w:rPr>
          <w:rFonts w:ascii="Arial" w:hAnsi="Arial" w:cs="Arial"/>
          <w:b/>
          <w:highlight w:val="yellow"/>
        </w:rPr>
      </w:pPr>
    </w:p>
    <w:p w14:paraId="4787AB68" w14:textId="634ACBAF" w:rsidR="00004C37" w:rsidRPr="00211361" w:rsidRDefault="00004C37" w:rsidP="00E477C2">
      <w:pPr>
        <w:pStyle w:val="NormalWeb"/>
        <w:numPr>
          <w:ilvl w:val="0"/>
          <w:numId w:val="11"/>
        </w:numPr>
        <w:ind w:left="270"/>
        <w:jc w:val="both"/>
        <w:rPr>
          <w:rFonts w:ascii="Arial" w:hAnsi="Arial" w:cs="Arial"/>
          <w:color w:val="000000"/>
        </w:rPr>
      </w:pPr>
      <w:r w:rsidRPr="00211361">
        <w:rPr>
          <w:rFonts w:ascii="Arial" w:hAnsi="Arial" w:cs="Arial"/>
          <w:color w:val="000000"/>
        </w:rPr>
        <w:t>Comfort and heal all those who suffer in body, mind, or</w:t>
      </w:r>
      <w:r>
        <w:rPr>
          <w:rFonts w:ascii="Arial" w:hAnsi="Arial" w:cs="Arial"/>
          <w:color w:val="000000"/>
        </w:rPr>
        <w:t xml:space="preserve"> </w:t>
      </w:r>
      <w:r w:rsidRPr="00211361">
        <w:rPr>
          <w:rFonts w:ascii="Arial" w:hAnsi="Arial" w:cs="Arial"/>
          <w:color w:val="000000"/>
        </w:rPr>
        <w:t xml:space="preserve">spirit; give them courage and hope in their </w:t>
      </w:r>
      <w:proofErr w:type="gramStart"/>
      <w:r w:rsidRPr="00211361">
        <w:rPr>
          <w:rFonts w:ascii="Arial" w:hAnsi="Arial" w:cs="Arial"/>
          <w:color w:val="000000"/>
        </w:rPr>
        <w:t>troubles, and</w:t>
      </w:r>
      <w:proofErr w:type="gramEnd"/>
      <w:r>
        <w:rPr>
          <w:rFonts w:ascii="Arial" w:hAnsi="Arial" w:cs="Arial"/>
          <w:color w:val="000000"/>
        </w:rPr>
        <w:t xml:space="preserve"> </w:t>
      </w:r>
      <w:r w:rsidRPr="00211361">
        <w:rPr>
          <w:rFonts w:ascii="Arial" w:hAnsi="Arial" w:cs="Arial"/>
          <w:color w:val="000000"/>
        </w:rPr>
        <w:t>bring them the joy of your salvation.</w:t>
      </w:r>
    </w:p>
    <w:p w14:paraId="3AC79D4F" w14:textId="00D2652B" w:rsidR="00004C37" w:rsidRDefault="00C85FCB" w:rsidP="00E477C2">
      <w:pPr>
        <w:pStyle w:val="NormalWeb"/>
        <w:ind w:left="540" w:hanging="270"/>
        <w:contextualSpacing/>
        <w:jc w:val="both"/>
        <w:rPr>
          <w:rFonts w:ascii="Arial" w:hAnsi="Arial" w:cs="Arial"/>
          <w:b/>
          <w:bCs/>
        </w:rPr>
      </w:pPr>
      <w:r w:rsidRPr="00307F7F">
        <w:rPr>
          <w:rFonts w:ascii="Arial" w:hAnsi="Arial" w:cs="Arial"/>
          <w:b/>
          <w:bCs/>
        </w:rPr>
        <w:t>Lord in your Mercy, Hear our Prayer.</w:t>
      </w:r>
    </w:p>
    <w:p w14:paraId="16EAA217" w14:textId="25706120" w:rsidR="00004C37" w:rsidRPr="00643989" w:rsidRDefault="00004C37" w:rsidP="00E477C2">
      <w:pPr>
        <w:pStyle w:val="NormalWeb"/>
        <w:numPr>
          <w:ilvl w:val="0"/>
          <w:numId w:val="11"/>
        </w:numPr>
        <w:ind w:left="270"/>
        <w:jc w:val="both"/>
        <w:rPr>
          <w:rFonts w:ascii="Arial" w:hAnsi="Arial" w:cs="Arial"/>
          <w:color w:val="000000"/>
        </w:rPr>
      </w:pPr>
      <w:r w:rsidRPr="00211361">
        <w:rPr>
          <w:rFonts w:ascii="Arial" w:hAnsi="Arial" w:cs="Arial"/>
          <w:color w:val="000000"/>
        </w:rPr>
        <w:t>We commend to your mercy all who have died, that your will</w:t>
      </w:r>
      <w:r>
        <w:rPr>
          <w:rFonts w:ascii="Arial" w:hAnsi="Arial" w:cs="Arial"/>
          <w:color w:val="000000"/>
        </w:rPr>
        <w:t xml:space="preserve"> </w:t>
      </w:r>
      <w:r w:rsidRPr="00211361">
        <w:rPr>
          <w:rFonts w:ascii="Arial" w:hAnsi="Arial" w:cs="Arial"/>
          <w:color w:val="000000"/>
        </w:rPr>
        <w:t>for them may be fulfilled; and we pray that we may share</w:t>
      </w:r>
      <w:r>
        <w:rPr>
          <w:rFonts w:ascii="Arial" w:hAnsi="Arial" w:cs="Arial"/>
          <w:color w:val="000000"/>
        </w:rPr>
        <w:t xml:space="preserve"> </w:t>
      </w:r>
      <w:r w:rsidRPr="00211361">
        <w:rPr>
          <w:rFonts w:ascii="Arial" w:hAnsi="Arial" w:cs="Arial"/>
          <w:color w:val="000000"/>
        </w:rPr>
        <w:t xml:space="preserve">with all your saints in your eternal </w:t>
      </w:r>
      <w:r w:rsidRPr="00643989">
        <w:rPr>
          <w:rFonts w:ascii="Arial" w:hAnsi="Arial" w:cs="Arial"/>
          <w:color w:val="000000"/>
        </w:rPr>
        <w:t>kingdom.</w:t>
      </w:r>
    </w:p>
    <w:p w14:paraId="4258FD49" w14:textId="63D5521B" w:rsidR="00004C37" w:rsidRPr="00643989" w:rsidRDefault="00C85FCB" w:rsidP="00E477C2">
      <w:pPr>
        <w:pStyle w:val="NormalWeb"/>
        <w:ind w:left="540" w:hanging="270"/>
        <w:contextualSpacing/>
        <w:jc w:val="both"/>
        <w:rPr>
          <w:rFonts w:ascii="Arial" w:hAnsi="Arial" w:cs="Arial"/>
          <w:b/>
        </w:rPr>
      </w:pPr>
      <w:r w:rsidRPr="00643989">
        <w:rPr>
          <w:rFonts w:ascii="Arial" w:hAnsi="Arial" w:cs="Arial"/>
          <w:b/>
          <w:bCs/>
        </w:rPr>
        <w:t>Lord in your Mercy, Hear our Prayer.</w:t>
      </w:r>
    </w:p>
    <w:bookmarkEnd w:id="11"/>
    <w:p w14:paraId="0CF6C6DA" w14:textId="66B822D2" w:rsidR="003C69FF" w:rsidRPr="00643989" w:rsidRDefault="003C69FF" w:rsidP="00E477C2">
      <w:pPr>
        <w:spacing w:before="100" w:beforeAutospacing="1" w:after="100" w:afterAutospacing="1"/>
        <w:jc w:val="both"/>
        <w:rPr>
          <w:rFonts w:ascii="Arial" w:hAnsi="Arial" w:cs="Arial"/>
          <w:b/>
          <w:bCs/>
        </w:rPr>
      </w:pPr>
      <w:r w:rsidRPr="00643989">
        <w:rPr>
          <w:rFonts w:ascii="Arial" w:eastAsia="Calibri" w:hAnsi="Arial" w:cs="Arial"/>
          <w:b/>
          <w:bCs/>
          <w:color w:val="000000"/>
          <w:szCs w:val="24"/>
          <w:shd w:val="clear" w:color="auto" w:fill="FFFFFF"/>
        </w:rPr>
        <w:t>Celebrant: Heavenly Father, you have promised to hear what we ask in the Name of your Son: Accept and fulfill our petitions, we pray, not as we ask in our ignorance, nor as we deserve in our sinfulness, but as you know and love us in your Son Jesus Christ our Lord. </w:t>
      </w:r>
      <w:r w:rsidRPr="00643989">
        <w:rPr>
          <w:rFonts w:ascii="Arial" w:eastAsia="Calibri" w:hAnsi="Arial" w:cs="Arial"/>
          <w:b/>
          <w:bCs/>
          <w:i/>
          <w:iCs/>
          <w:color w:val="000000"/>
          <w:szCs w:val="24"/>
          <w:shd w:val="clear" w:color="auto" w:fill="FFFFFF"/>
        </w:rPr>
        <w:t>Amen.</w:t>
      </w:r>
    </w:p>
    <w:p w14:paraId="1DC9C37C" w14:textId="193E7AB9" w:rsidR="0087581D" w:rsidRPr="00643989" w:rsidRDefault="0087581D" w:rsidP="0087581D">
      <w:pPr>
        <w:spacing w:before="240" w:after="240"/>
        <w:rPr>
          <w:rFonts w:ascii="Arial" w:hAnsi="Arial" w:cs="Arial"/>
          <w:b/>
          <w:bCs/>
          <w:color w:val="000000"/>
        </w:rPr>
      </w:pPr>
      <w:r w:rsidRPr="00643989">
        <w:rPr>
          <w:rFonts w:ascii="Arial" w:hAnsi="Arial" w:cs="Arial"/>
          <w:b/>
          <w:bCs/>
        </w:rPr>
        <w:t>The</w:t>
      </w:r>
      <w:r w:rsidRPr="00643989">
        <w:rPr>
          <w:rFonts w:ascii="Arial" w:hAnsi="Arial" w:cs="Arial"/>
        </w:rPr>
        <w:t xml:space="preserve"> </w:t>
      </w:r>
      <w:r w:rsidRPr="00643989">
        <w:rPr>
          <w:rFonts w:ascii="Arial" w:hAnsi="Arial" w:cs="Arial"/>
          <w:b/>
          <w:bCs/>
          <w:color w:val="000000"/>
        </w:rPr>
        <w:t>Confession of Sin</w:t>
      </w:r>
      <w:r w:rsidR="00B82EEF" w:rsidRPr="00643989">
        <w:rPr>
          <w:rFonts w:ascii="Arial" w:hAnsi="Arial" w:cs="Arial"/>
          <w:b/>
          <w:bCs/>
          <w:color w:val="000000"/>
        </w:rPr>
        <w:tab/>
      </w:r>
      <w:r w:rsidR="00B82EEF" w:rsidRPr="00643989">
        <w:rPr>
          <w:rFonts w:ascii="Arial" w:hAnsi="Arial" w:cs="Arial"/>
          <w:b/>
          <w:bCs/>
          <w:color w:val="000000"/>
        </w:rPr>
        <w:tab/>
        <w:t xml:space="preserve">BCP Pg. </w:t>
      </w:r>
      <w:r w:rsidR="00FD1FB1" w:rsidRPr="00643989">
        <w:rPr>
          <w:rFonts w:ascii="Arial" w:hAnsi="Arial" w:cs="Arial"/>
          <w:b/>
          <w:bCs/>
          <w:color w:val="000000"/>
        </w:rPr>
        <w:t>360</w:t>
      </w:r>
    </w:p>
    <w:p w14:paraId="22C0FDD9" w14:textId="3EB70F3D" w:rsidR="0087581D" w:rsidRPr="00643989" w:rsidRDefault="0087581D" w:rsidP="0087581D">
      <w:pPr>
        <w:tabs>
          <w:tab w:val="left" w:pos="720"/>
          <w:tab w:val="center" w:pos="4410"/>
          <w:tab w:val="right" w:pos="8460"/>
        </w:tabs>
        <w:jc w:val="both"/>
        <w:rPr>
          <w:rFonts w:ascii="Arial" w:hAnsi="Arial" w:cs="Arial"/>
        </w:rPr>
      </w:pPr>
      <w:r w:rsidRPr="00643989">
        <w:rPr>
          <w:rFonts w:ascii="Arial" w:hAnsi="Arial" w:cs="Arial"/>
          <w:b/>
        </w:rPr>
        <w:t>The Peace</w:t>
      </w:r>
    </w:p>
    <w:p w14:paraId="3978D61D" w14:textId="77777777" w:rsidR="0087581D" w:rsidRPr="00643989" w:rsidRDefault="0087581D" w:rsidP="00B40C5B">
      <w:pPr>
        <w:tabs>
          <w:tab w:val="left" w:pos="720"/>
          <w:tab w:val="center" w:pos="4410"/>
          <w:tab w:val="right" w:pos="8460"/>
        </w:tabs>
        <w:spacing w:line="240" w:lineRule="auto"/>
        <w:contextualSpacing/>
        <w:jc w:val="both"/>
        <w:rPr>
          <w:rFonts w:ascii="Arial" w:hAnsi="Arial" w:cs="Arial"/>
        </w:rPr>
      </w:pPr>
      <w:r w:rsidRPr="00643989">
        <w:rPr>
          <w:rFonts w:ascii="Arial" w:hAnsi="Arial" w:cs="Arial"/>
        </w:rPr>
        <w:t>Celebrant:  The peace of the Lord always be with you.</w:t>
      </w:r>
    </w:p>
    <w:p w14:paraId="6BBAD5FF" w14:textId="14F499C9" w:rsidR="0087581D" w:rsidRPr="00643989" w:rsidRDefault="00853576" w:rsidP="00B40C5B">
      <w:pPr>
        <w:tabs>
          <w:tab w:val="left" w:pos="720"/>
          <w:tab w:val="center" w:pos="4410"/>
          <w:tab w:val="right" w:pos="8460"/>
        </w:tabs>
        <w:spacing w:after="480" w:line="240" w:lineRule="auto"/>
        <w:contextualSpacing/>
        <w:jc w:val="both"/>
        <w:rPr>
          <w:rFonts w:ascii="Arial" w:hAnsi="Arial" w:cs="Arial"/>
        </w:rPr>
      </w:pPr>
      <w:r w:rsidRPr="00643989">
        <w:rPr>
          <w:rFonts w:ascii="Arial" w:hAnsi="Arial" w:cs="Arial"/>
          <w:b/>
          <w:bCs/>
        </w:rPr>
        <w:t>All</w:t>
      </w:r>
      <w:r w:rsidR="0087581D" w:rsidRPr="00643989">
        <w:rPr>
          <w:rFonts w:ascii="Arial" w:hAnsi="Arial" w:cs="Arial"/>
          <w:b/>
          <w:bCs/>
        </w:rPr>
        <w:t xml:space="preserve">:      </w:t>
      </w:r>
      <w:r w:rsidRPr="00643989">
        <w:rPr>
          <w:rFonts w:ascii="Arial" w:hAnsi="Arial" w:cs="Arial"/>
          <w:b/>
          <w:bCs/>
        </w:rPr>
        <w:t xml:space="preserve">      </w:t>
      </w:r>
      <w:r w:rsidR="0087581D" w:rsidRPr="00643989">
        <w:rPr>
          <w:rFonts w:ascii="Arial" w:hAnsi="Arial" w:cs="Arial"/>
          <w:b/>
          <w:bCs/>
        </w:rPr>
        <w:t>And also with you</w:t>
      </w:r>
      <w:r w:rsidR="0087581D" w:rsidRPr="00643989">
        <w:rPr>
          <w:rFonts w:ascii="Arial" w:hAnsi="Arial" w:cs="Arial"/>
        </w:rPr>
        <w:t xml:space="preserve">.  </w:t>
      </w:r>
    </w:p>
    <w:p w14:paraId="5D7CF772" w14:textId="77777777" w:rsidR="00B40C5B" w:rsidRPr="00643989" w:rsidRDefault="00B40C5B" w:rsidP="00B40C5B">
      <w:pPr>
        <w:tabs>
          <w:tab w:val="left" w:pos="720"/>
          <w:tab w:val="center" w:pos="4410"/>
          <w:tab w:val="right" w:pos="8460"/>
        </w:tabs>
        <w:spacing w:after="480" w:line="240" w:lineRule="auto"/>
        <w:contextualSpacing/>
        <w:jc w:val="both"/>
        <w:rPr>
          <w:rFonts w:ascii="Arial" w:hAnsi="Arial" w:cs="Arial"/>
        </w:rPr>
      </w:pPr>
    </w:p>
    <w:p w14:paraId="526657ED" w14:textId="77777777" w:rsidR="00940C8F" w:rsidRPr="00643989" w:rsidRDefault="0087581D" w:rsidP="00940C8F">
      <w:pPr>
        <w:tabs>
          <w:tab w:val="left" w:pos="720"/>
          <w:tab w:val="center" w:pos="4410"/>
          <w:tab w:val="right" w:pos="8460"/>
        </w:tabs>
        <w:spacing w:after="240"/>
        <w:jc w:val="both"/>
        <w:rPr>
          <w:rFonts w:ascii="Arial" w:hAnsi="Arial" w:cs="Arial"/>
          <w:b/>
          <w:bCs/>
        </w:rPr>
      </w:pPr>
      <w:r w:rsidRPr="00643989">
        <w:rPr>
          <w:rFonts w:ascii="Arial" w:hAnsi="Arial" w:cs="Arial"/>
          <w:b/>
          <w:bCs/>
        </w:rPr>
        <w:t>Announcements</w:t>
      </w:r>
    </w:p>
    <w:p w14:paraId="014FD46C" w14:textId="77777777" w:rsidR="00940C8F" w:rsidRPr="00643989" w:rsidRDefault="0087581D" w:rsidP="00940C8F">
      <w:pPr>
        <w:tabs>
          <w:tab w:val="left" w:pos="720"/>
          <w:tab w:val="center" w:pos="4410"/>
          <w:tab w:val="right" w:pos="8460"/>
        </w:tabs>
        <w:spacing w:after="240"/>
        <w:jc w:val="both"/>
        <w:rPr>
          <w:rFonts w:ascii="Arial" w:hAnsi="Arial" w:cs="Arial"/>
          <w:b/>
        </w:rPr>
      </w:pPr>
      <w:r w:rsidRPr="00643989">
        <w:rPr>
          <w:rFonts w:ascii="Arial" w:hAnsi="Arial" w:cs="Arial"/>
          <w:b/>
        </w:rPr>
        <w:t>The Offertory</w:t>
      </w:r>
    </w:p>
    <w:p w14:paraId="63CD17FD" w14:textId="77777777" w:rsidR="00CD7F66" w:rsidRPr="00643989" w:rsidRDefault="00B82EEF" w:rsidP="00CD7F66">
      <w:pPr>
        <w:tabs>
          <w:tab w:val="left" w:pos="720"/>
          <w:tab w:val="center" w:pos="4410"/>
          <w:tab w:val="right" w:pos="8460"/>
        </w:tabs>
        <w:spacing w:after="360"/>
        <w:jc w:val="both"/>
        <w:rPr>
          <w:rFonts w:ascii="Arial" w:hAnsi="Arial" w:cs="Arial"/>
        </w:rPr>
      </w:pPr>
      <w:r w:rsidRPr="00643989">
        <w:rPr>
          <w:rFonts w:ascii="Arial" w:hAnsi="Arial" w:cs="Arial"/>
        </w:rPr>
        <w:t xml:space="preserve">Celebrant:  </w:t>
      </w:r>
      <w:r w:rsidR="0087581D" w:rsidRPr="00643989">
        <w:rPr>
          <w:rFonts w:ascii="Arial" w:hAnsi="Arial" w:cs="Arial"/>
        </w:rPr>
        <w:t>Walk in love, as Christ loved us and gave himself for us, an offering and sacrifice to God.</w:t>
      </w:r>
    </w:p>
    <w:p w14:paraId="4C60F5D4" w14:textId="77777777" w:rsidR="0094409F" w:rsidRDefault="00CD7F66" w:rsidP="0094409F">
      <w:pPr>
        <w:spacing w:after="360"/>
        <w:rPr>
          <w:rFonts w:ascii="Arial" w:eastAsia="Times New Roman" w:hAnsi="Arial" w:cs="Arial"/>
          <w:b/>
          <w:bCs/>
        </w:rPr>
      </w:pPr>
      <w:r w:rsidRPr="00CD7F66">
        <w:rPr>
          <w:rFonts w:ascii="Arial" w:hAnsi="Arial" w:cs="Arial"/>
          <w:b/>
          <w:bCs/>
          <w:color w:val="000000"/>
        </w:rPr>
        <w:t xml:space="preserve">Offertory Anthem: </w:t>
      </w:r>
      <w:r w:rsidR="0094409F" w:rsidRPr="0094409F">
        <w:rPr>
          <w:rFonts w:ascii="Arial" w:eastAsia="Times New Roman" w:hAnsi="Arial" w:cs="Arial"/>
          <w:b/>
          <w:bCs/>
        </w:rPr>
        <w:t>Ubi Caritas</w:t>
      </w:r>
    </w:p>
    <w:p w14:paraId="1BF68442" w14:textId="77777777" w:rsidR="00CD7F66" w:rsidRPr="00CD7F66" w:rsidRDefault="00CD7F66" w:rsidP="00CD7F66">
      <w:pPr>
        <w:spacing w:after="0" w:line="360" w:lineRule="auto"/>
        <w:rPr>
          <w:rFonts w:ascii="Arial" w:hAnsi="Arial" w:cs="Arial"/>
          <w:b/>
          <w:bCs/>
        </w:rPr>
      </w:pPr>
      <w:r w:rsidRPr="00CD7F66">
        <w:rPr>
          <w:rFonts w:ascii="Arial" w:hAnsi="Arial" w:cs="Arial"/>
          <w:b/>
          <w:bCs/>
          <w:color w:val="000000"/>
        </w:rPr>
        <w:t>Offertory Hymn: #206 O Sons and Daughters (1982)  </w:t>
      </w:r>
    </w:p>
    <w:p w14:paraId="754D890A" w14:textId="68354018" w:rsidR="00824D0B" w:rsidRPr="00643989" w:rsidRDefault="00824D0B" w:rsidP="00824D0B">
      <w:pPr>
        <w:spacing w:after="0" w:line="360" w:lineRule="auto"/>
        <w:rPr>
          <w:rFonts w:ascii="Arial" w:hAnsi="Arial" w:cs="Arial"/>
          <w:b/>
          <w:bCs/>
        </w:rPr>
      </w:pPr>
      <w:r w:rsidRPr="00643989">
        <w:rPr>
          <w:rFonts w:ascii="Arial" w:hAnsi="Arial" w:cs="Arial"/>
          <w:b/>
          <w:bCs/>
          <w:color w:val="000000"/>
        </w:rPr>
        <w:t>                                                            </w:t>
      </w:r>
    </w:p>
    <w:p w14:paraId="0639A636" w14:textId="77777777" w:rsidR="0087581D" w:rsidRPr="00643989" w:rsidRDefault="0087581D" w:rsidP="00317628">
      <w:pPr>
        <w:spacing w:after="240"/>
        <w:jc w:val="center"/>
        <w:rPr>
          <w:rFonts w:ascii="Arial" w:hAnsi="Arial" w:cs="Arial"/>
          <w:b/>
          <w:u w:val="single"/>
        </w:rPr>
      </w:pPr>
      <w:r w:rsidRPr="00643989">
        <w:rPr>
          <w:rFonts w:ascii="Arial" w:hAnsi="Arial" w:cs="Arial"/>
          <w:b/>
          <w:u w:val="single"/>
        </w:rPr>
        <w:t>THE HOLY COMMUNION</w:t>
      </w:r>
    </w:p>
    <w:p w14:paraId="6CAA1891" w14:textId="6EB2DE80" w:rsidR="0087581D" w:rsidRPr="00643989" w:rsidRDefault="0087581D" w:rsidP="0087581D">
      <w:pPr>
        <w:tabs>
          <w:tab w:val="left" w:pos="720"/>
          <w:tab w:val="right" w:pos="9180"/>
        </w:tabs>
        <w:rPr>
          <w:rFonts w:ascii="Arial" w:hAnsi="Arial" w:cs="Arial"/>
          <w:b/>
        </w:rPr>
      </w:pPr>
      <w:r w:rsidRPr="00643989">
        <w:rPr>
          <w:rFonts w:ascii="Arial" w:hAnsi="Arial" w:cs="Arial"/>
          <w:b/>
        </w:rPr>
        <w:t xml:space="preserve">Eucharistic Prayer </w:t>
      </w:r>
      <w:r w:rsidR="00F41543" w:rsidRPr="00643989">
        <w:rPr>
          <w:rFonts w:ascii="Arial" w:hAnsi="Arial" w:cs="Arial"/>
          <w:b/>
        </w:rPr>
        <w:t>A</w:t>
      </w:r>
      <w:r w:rsidR="00B82EEF" w:rsidRPr="00643989">
        <w:rPr>
          <w:rFonts w:ascii="Arial" w:hAnsi="Arial" w:cs="Arial"/>
          <w:b/>
        </w:rPr>
        <w:tab/>
      </w:r>
      <w:r w:rsidRPr="00643989">
        <w:rPr>
          <w:rFonts w:ascii="Arial" w:hAnsi="Arial" w:cs="Arial"/>
          <w:b/>
        </w:rPr>
        <w:t>BCP P</w:t>
      </w:r>
      <w:r w:rsidR="00B82EEF" w:rsidRPr="00643989">
        <w:rPr>
          <w:rFonts w:ascii="Arial" w:hAnsi="Arial" w:cs="Arial"/>
          <w:b/>
        </w:rPr>
        <w:t>g</w:t>
      </w:r>
      <w:r w:rsidRPr="00643989">
        <w:rPr>
          <w:rFonts w:ascii="Arial" w:hAnsi="Arial" w:cs="Arial"/>
          <w:b/>
        </w:rPr>
        <w:t>. 36</w:t>
      </w:r>
      <w:r w:rsidR="00F41543" w:rsidRPr="00643989">
        <w:rPr>
          <w:rFonts w:ascii="Arial" w:hAnsi="Arial" w:cs="Arial"/>
          <w:b/>
        </w:rPr>
        <w:t>1</w:t>
      </w:r>
    </w:p>
    <w:p w14:paraId="3EC8C751" w14:textId="77777777" w:rsidR="00CA2E9D" w:rsidRPr="00643989" w:rsidRDefault="00CA2E9D" w:rsidP="00CA2E9D">
      <w:pPr>
        <w:spacing w:after="120" w:line="360" w:lineRule="auto"/>
        <w:rPr>
          <w:rFonts w:ascii="Arial" w:hAnsi="Arial" w:cs="Arial"/>
          <w:b/>
          <w:bCs/>
        </w:rPr>
      </w:pPr>
      <w:r w:rsidRPr="00643989">
        <w:rPr>
          <w:rFonts w:ascii="Arial" w:hAnsi="Arial" w:cs="Arial"/>
          <w:b/>
          <w:bCs/>
          <w:color w:val="000000"/>
        </w:rPr>
        <w:t xml:space="preserve">Holy S125 (Hymnal 1982) - </w:t>
      </w:r>
      <w:proofErr w:type="spellStart"/>
      <w:r w:rsidRPr="00643989">
        <w:rPr>
          <w:rFonts w:ascii="Arial" w:hAnsi="Arial" w:cs="Arial"/>
          <w:b/>
          <w:bCs/>
          <w:color w:val="000000"/>
        </w:rPr>
        <w:t>Prolux</w:t>
      </w:r>
      <w:proofErr w:type="spellEnd"/>
    </w:p>
    <w:p w14:paraId="18CADD14" w14:textId="77777777" w:rsidR="00CA2E9D" w:rsidRPr="00643989" w:rsidRDefault="00CA2E9D" w:rsidP="00CA2E9D">
      <w:pPr>
        <w:spacing w:after="0" w:line="360" w:lineRule="auto"/>
        <w:rPr>
          <w:rFonts w:ascii="Arial" w:hAnsi="Arial" w:cs="Arial"/>
          <w:b/>
          <w:bCs/>
        </w:rPr>
      </w:pPr>
      <w:bookmarkStart w:id="14" w:name="_Hlk128061504"/>
      <w:r w:rsidRPr="00643989">
        <w:rPr>
          <w:rFonts w:ascii="Arial" w:hAnsi="Arial" w:cs="Arial"/>
          <w:b/>
          <w:bCs/>
          <w:color w:val="000000"/>
        </w:rPr>
        <w:t>Amen- Prolux</w:t>
      </w:r>
    </w:p>
    <w:bookmarkEnd w:id="14"/>
    <w:p w14:paraId="10134C16" w14:textId="1A30163C" w:rsidR="0087581D" w:rsidRPr="00643989" w:rsidRDefault="00B82EEF" w:rsidP="00A2789B">
      <w:pPr>
        <w:tabs>
          <w:tab w:val="left" w:pos="720"/>
          <w:tab w:val="right" w:pos="9180"/>
        </w:tabs>
        <w:spacing w:line="240" w:lineRule="auto"/>
        <w:contextualSpacing/>
        <w:rPr>
          <w:rFonts w:ascii="Arial" w:eastAsia="Calibri" w:hAnsi="Arial" w:cs="Arial"/>
          <w:bCs/>
        </w:rPr>
      </w:pPr>
      <w:r w:rsidRPr="00643989">
        <w:rPr>
          <w:rFonts w:ascii="Arial" w:eastAsia="Calibri" w:hAnsi="Arial" w:cs="Arial"/>
          <w:bCs/>
        </w:rPr>
        <w:t xml:space="preserve">Celebrant:  </w:t>
      </w:r>
      <w:r w:rsidR="0087581D" w:rsidRPr="00643989">
        <w:rPr>
          <w:rFonts w:ascii="Arial" w:eastAsia="Calibri" w:hAnsi="Arial" w:cs="Arial"/>
          <w:bCs/>
        </w:rPr>
        <w:t xml:space="preserve">And now, as our Savior Christ has taught us, we are bold to </w:t>
      </w:r>
      <w:r w:rsidRPr="00643989">
        <w:rPr>
          <w:rFonts w:ascii="Arial" w:eastAsia="Calibri" w:hAnsi="Arial" w:cs="Arial"/>
          <w:bCs/>
        </w:rPr>
        <w:t>sing</w:t>
      </w:r>
      <w:r w:rsidR="0087581D" w:rsidRPr="00643989">
        <w:rPr>
          <w:rFonts w:ascii="Arial" w:eastAsia="Calibri" w:hAnsi="Arial" w:cs="Arial"/>
          <w:bCs/>
        </w:rPr>
        <w:t>.</w:t>
      </w:r>
    </w:p>
    <w:p w14:paraId="52CE5B20" w14:textId="77777777" w:rsidR="00A2789B" w:rsidRPr="00643989" w:rsidRDefault="00A2789B" w:rsidP="00A2789B">
      <w:pPr>
        <w:tabs>
          <w:tab w:val="left" w:pos="720"/>
          <w:tab w:val="right" w:pos="9180"/>
        </w:tabs>
        <w:spacing w:line="240" w:lineRule="auto"/>
        <w:contextualSpacing/>
        <w:rPr>
          <w:rFonts w:ascii="Arial" w:eastAsia="Calibri" w:hAnsi="Arial" w:cs="Arial"/>
          <w:b/>
        </w:rPr>
      </w:pPr>
    </w:p>
    <w:p w14:paraId="64F6C4BE" w14:textId="77777777" w:rsidR="00643989" w:rsidRPr="00643989" w:rsidRDefault="00D30D2E" w:rsidP="00643989">
      <w:pPr>
        <w:spacing w:after="240" w:line="360" w:lineRule="auto"/>
        <w:rPr>
          <w:rFonts w:ascii="Arial" w:hAnsi="Arial" w:cs="Arial"/>
          <w:b/>
          <w:bCs/>
          <w:color w:val="000000"/>
        </w:rPr>
      </w:pPr>
      <w:r w:rsidRPr="00643989">
        <w:rPr>
          <w:rFonts w:ascii="Arial" w:hAnsi="Arial" w:cs="Arial"/>
          <w:b/>
          <w:bCs/>
          <w:color w:val="000000"/>
        </w:rPr>
        <w:t>Our Father #264 (LEV&amp;S)</w:t>
      </w:r>
    </w:p>
    <w:p w14:paraId="609B2CD1" w14:textId="02287400" w:rsidR="0087581D" w:rsidRPr="00643989" w:rsidRDefault="0087581D" w:rsidP="00643989">
      <w:pPr>
        <w:spacing w:after="240" w:line="360" w:lineRule="auto"/>
        <w:rPr>
          <w:rFonts w:ascii="Arial" w:hAnsi="Arial" w:cs="Arial"/>
        </w:rPr>
      </w:pPr>
      <w:r w:rsidRPr="00643989">
        <w:rPr>
          <w:rFonts w:ascii="Arial" w:hAnsi="Arial" w:cs="Arial"/>
          <w:b/>
        </w:rPr>
        <w:t>At the Breaking of the Bread</w:t>
      </w:r>
      <w:r w:rsidRPr="00643989">
        <w:rPr>
          <w:rFonts w:ascii="Arial" w:hAnsi="Arial" w:cs="Arial"/>
        </w:rPr>
        <w:tab/>
      </w:r>
      <w:r w:rsidRPr="00643989">
        <w:rPr>
          <w:rFonts w:ascii="Arial" w:hAnsi="Arial" w:cs="Arial"/>
        </w:rPr>
        <w:tab/>
      </w:r>
    </w:p>
    <w:p w14:paraId="3C134417" w14:textId="49FDF019" w:rsidR="0087581D" w:rsidRPr="00643989" w:rsidRDefault="00B82EEF" w:rsidP="00A2789B">
      <w:pPr>
        <w:tabs>
          <w:tab w:val="left" w:pos="720"/>
          <w:tab w:val="center" w:pos="4500"/>
          <w:tab w:val="right" w:pos="8460"/>
        </w:tabs>
        <w:spacing w:line="240" w:lineRule="auto"/>
        <w:contextualSpacing/>
        <w:rPr>
          <w:rFonts w:ascii="Arial" w:hAnsi="Arial" w:cs="Arial"/>
        </w:rPr>
      </w:pPr>
      <w:r w:rsidRPr="00643989">
        <w:rPr>
          <w:rFonts w:ascii="Arial" w:hAnsi="Arial" w:cs="Arial"/>
        </w:rPr>
        <w:t xml:space="preserve">Celebrant:  </w:t>
      </w:r>
      <w:r w:rsidR="0087581D" w:rsidRPr="00643989">
        <w:rPr>
          <w:rFonts w:ascii="Arial" w:hAnsi="Arial" w:cs="Arial"/>
        </w:rPr>
        <w:t>Alleluia, Christ our Passover is sacrificed for us.</w:t>
      </w:r>
    </w:p>
    <w:p w14:paraId="4A27EAFD" w14:textId="07C04DD6" w:rsidR="0087581D" w:rsidRDefault="00853576" w:rsidP="006356CE">
      <w:pPr>
        <w:tabs>
          <w:tab w:val="left" w:pos="720"/>
          <w:tab w:val="center" w:pos="4500"/>
          <w:tab w:val="right" w:pos="8460"/>
        </w:tabs>
        <w:spacing w:after="120" w:line="240" w:lineRule="auto"/>
        <w:contextualSpacing/>
        <w:rPr>
          <w:rFonts w:ascii="Arial" w:hAnsi="Arial" w:cs="Arial"/>
          <w:b/>
        </w:rPr>
      </w:pPr>
      <w:r w:rsidRPr="00643989">
        <w:rPr>
          <w:rFonts w:ascii="Arial" w:hAnsi="Arial" w:cs="Arial"/>
          <w:b/>
        </w:rPr>
        <w:t>All</w:t>
      </w:r>
      <w:r w:rsidR="00B82EEF" w:rsidRPr="00643989">
        <w:rPr>
          <w:rFonts w:ascii="Arial" w:hAnsi="Arial" w:cs="Arial"/>
          <w:b/>
        </w:rPr>
        <w:t xml:space="preserve">:   </w:t>
      </w:r>
      <w:r w:rsidRPr="00643989">
        <w:rPr>
          <w:rFonts w:ascii="Arial" w:hAnsi="Arial" w:cs="Arial"/>
          <w:b/>
        </w:rPr>
        <w:t xml:space="preserve">       </w:t>
      </w:r>
      <w:r w:rsidR="00B82EEF" w:rsidRPr="00643989">
        <w:rPr>
          <w:rFonts w:ascii="Arial" w:hAnsi="Arial" w:cs="Arial"/>
          <w:b/>
        </w:rPr>
        <w:t xml:space="preserve">  </w:t>
      </w:r>
      <w:proofErr w:type="gramStart"/>
      <w:r w:rsidR="0087581D" w:rsidRPr="00643989">
        <w:rPr>
          <w:rFonts w:ascii="Arial" w:hAnsi="Arial" w:cs="Arial"/>
          <w:b/>
        </w:rPr>
        <w:t>Therefore</w:t>
      </w:r>
      <w:proofErr w:type="gramEnd"/>
      <w:r w:rsidR="0087581D" w:rsidRPr="00643989">
        <w:rPr>
          <w:rFonts w:ascii="Arial" w:hAnsi="Arial" w:cs="Arial"/>
          <w:b/>
        </w:rPr>
        <w:t xml:space="preserve"> let us keep the feast, Alleluia.</w:t>
      </w:r>
    </w:p>
    <w:p w14:paraId="2EEF52DB" w14:textId="77777777" w:rsidR="00444579" w:rsidRPr="00643989" w:rsidRDefault="00444579" w:rsidP="006356CE">
      <w:pPr>
        <w:tabs>
          <w:tab w:val="left" w:pos="720"/>
          <w:tab w:val="center" w:pos="4500"/>
          <w:tab w:val="right" w:pos="8460"/>
        </w:tabs>
        <w:spacing w:after="120" w:line="240" w:lineRule="auto"/>
        <w:contextualSpacing/>
        <w:rPr>
          <w:rFonts w:ascii="Arial" w:hAnsi="Arial" w:cs="Arial"/>
          <w:b/>
        </w:rPr>
      </w:pPr>
    </w:p>
    <w:p w14:paraId="202C396C" w14:textId="77777777" w:rsidR="00063EB9" w:rsidRPr="00643989" w:rsidRDefault="00063EB9" w:rsidP="00063EB9">
      <w:pPr>
        <w:spacing w:after="0" w:line="360" w:lineRule="auto"/>
        <w:rPr>
          <w:rFonts w:ascii="Arial" w:hAnsi="Arial" w:cs="Arial"/>
          <w:b/>
          <w:bCs/>
        </w:rPr>
      </w:pPr>
      <w:r w:rsidRPr="00643989">
        <w:rPr>
          <w:rFonts w:ascii="Arial" w:hAnsi="Arial" w:cs="Arial"/>
          <w:b/>
          <w:bCs/>
          <w:color w:val="000000"/>
        </w:rPr>
        <w:t>Jesus Lamb of God S164 (Hymnal 1982) </w:t>
      </w:r>
    </w:p>
    <w:p w14:paraId="59B013CC" w14:textId="77777777" w:rsidR="00B82EEF" w:rsidRPr="00C76826" w:rsidRDefault="00B82EEF" w:rsidP="00A2789B">
      <w:pPr>
        <w:pStyle w:val="NormalWeb"/>
        <w:spacing w:before="0" w:beforeAutospacing="0" w:after="0" w:afterAutospacing="0"/>
        <w:contextualSpacing/>
        <w:rPr>
          <w:rFonts w:ascii="Arial Bold" w:hAnsi="Arial Bold" w:cs="Arial"/>
          <w:b/>
          <w:bCs/>
          <w:color w:val="000000"/>
          <w:spacing w:val="-16"/>
          <w:highlight w:val="yellow"/>
        </w:rPr>
      </w:pPr>
    </w:p>
    <w:p w14:paraId="4DFB7C00" w14:textId="77777777" w:rsidR="00643989" w:rsidRPr="00643989" w:rsidRDefault="00643989" w:rsidP="00643989">
      <w:pPr>
        <w:spacing w:after="240" w:line="360" w:lineRule="auto"/>
        <w:rPr>
          <w:rFonts w:ascii="Arial" w:hAnsi="Arial" w:cs="Arial"/>
          <w:b/>
          <w:bCs/>
        </w:rPr>
      </w:pPr>
      <w:r w:rsidRPr="00643989">
        <w:rPr>
          <w:rFonts w:ascii="Arial" w:hAnsi="Arial" w:cs="Arial"/>
          <w:b/>
          <w:bCs/>
          <w:color w:val="000000"/>
        </w:rPr>
        <w:t>Communion Hymn: #60 How Great Thou Art (LEV&amp;S)</w:t>
      </w:r>
    </w:p>
    <w:p w14:paraId="12D990E6" w14:textId="0E158E25" w:rsidR="0087581D" w:rsidRPr="0087581D" w:rsidRDefault="0087581D" w:rsidP="0087581D">
      <w:pPr>
        <w:rPr>
          <w:rFonts w:ascii="Arial" w:hAnsi="Arial" w:cs="Arial"/>
          <w:b/>
        </w:rPr>
      </w:pPr>
      <w:r w:rsidRPr="0087581D">
        <w:rPr>
          <w:rFonts w:ascii="Arial" w:hAnsi="Arial" w:cs="Arial"/>
          <w:b/>
        </w:rPr>
        <w:t>The Post Communion</w:t>
      </w:r>
      <w:r w:rsidR="0008510C">
        <w:rPr>
          <w:rFonts w:ascii="Arial" w:hAnsi="Arial" w:cs="Arial"/>
          <w:b/>
        </w:rPr>
        <w:t xml:space="preserve"> Prayer</w:t>
      </w:r>
      <w:r w:rsidR="00B37DCE">
        <w:rPr>
          <w:rFonts w:ascii="Arial" w:hAnsi="Arial" w:cs="Arial"/>
          <w:b/>
        </w:rPr>
        <w:tab/>
      </w:r>
      <w:r w:rsidR="0008510C" w:rsidRPr="00F456FC">
        <w:rPr>
          <w:rFonts w:ascii="Arial" w:hAnsi="Arial" w:cs="Arial"/>
          <w:b/>
        </w:rPr>
        <w:t xml:space="preserve">BCP </w:t>
      </w:r>
      <w:r w:rsidR="00B37DCE" w:rsidRPr="00F456FC">
        <w:rPr>
          <w:rFonts w:ascii="Arial" w:hAnsi="Arial" w:cs="Arial"/>
          <w:b/>
        </w:rPr>
        <w:t xml:space="preserve">Pg. </w:t>
      </w:r>
      <w:r w:rsidR="0008510C" w:rsidRPr="00F456FC">
        <w:rPr>
          <w:rFonts w:ascii="Arial" w:hAnsi="Arial" w:cs="Arial"/>
          <w:b/>
        </w:rPr>
        <w:t>365</w:t>
      </w:r>
    </w:p>
    <w:p w14:paraId="46A623C3" w14:textId="556026DC" w:rsidR="0087581D" w:rsidRPr="0087581D" w:rsidRDefault="0087581D" w:rsidP="005B3E79">
      <w:pPr>
        <w:tabs>
          <w:tab w:val="left" w:pos="720"/>
          <w:tab w:val="center" w:pos="3780"/>
          <w:tab w:val="right" w:pos="9180"/>
        </w:tabs>
        <w:spacing w:after="0"/>
        <w:jc w:val="both"/>
        <w:rPr>
          <w:rFonts w:ascii="Calibri" w:hAnsi="Calibri" w:cs="Calibri"/>
          <w:color w:val="000000"/>
          <w:kern w:val="28"/>
          <w14:cntxtAlts/>
        </w:rPr>
      </w:pPr>
      <w:r w:rsidRPr="0087581D">
        <w:rPr>
          <w:rFonts w:ascii="Arial" w:hAnsi="Arial" w:cs="Arial"/>
          <w:b/>
        </w:rPr>
        <w:t xml:space="preserve">Sending </w:t>
      </w:r>
      <w:r w:rsidR="005B3E79">
        <w:rPr>
          <w:rFonts w:ascii="Arial" w:hAnsi="Arial" w:cs="Arial"/>
          <w:b/>
        </w:rPr>
        <w:t>F</w:t>
      </w:r>
      <w:r w:rsidRPr="0087581D">
        <w:rPr>
          <w:rFonts w:ascii="Arial" w:hAnsi="Arial" w:cs="Arial"/>
          <w:b/>
        </w:rPr>
        <w:t>orth of Lay Eucharist Ministers</w:t>
      </w:r>
      <w:r w:rsidRPr="0087581D">
        <w:rPr>
          <w:rFonts w:ascii="Calibri" w:hAnsi="Calibri" w:cs="Calibri"/>
          <w:color w:val="000000"/>
          <w:kern w:val="28"/>
          <w14:cntxtAlts/>
        </w:rPr>
        <w:t> </w:t>
      </w:r>
    </w:p>
    <w:p w14:paraId="07156D45" w14:textId="03F17148" w:rsidR="0087581D" w:rsidRPr="005B3E79" w:rsidRDefault="0087581D" w:rsidP="00ED79A4">
      <w:pPr>
        <w:tabs>
          <w:tab w:val="left" w:pos="720"/>
          <w:tab w:val="center" w:pos="3780"/>
          <w:tab w:val="right" w:pos="9180"/>
        </w:tabs>
        <w:spacing w:after="120"/>
        <w:contextualSpacing/>
        <w:jc w:val="both"/>
        <w:rPr>
          <w:rFonts w:ascii="Arial" w:hAnsi="Arial" w:cs="Arial"/>
          <w:bCs/>
        </w:rPr>
      </w:pPr>
      <w:r w:rsidRPr="005B3E79">
        <w:rPr>
          <w:rFonts w:ascii="Arial" w:hAnsi="Arial" w:cs="Arial"/>
          <w:bCs/>
        </w:rPr>
        <w:t>Celebrant</w:t>
      </w:r>
      <w:r w:rsidR="00853576">
        <w:rPr>
          <w:rFonts w:ascii="Arial" w:hAnsi="Arial" w:cs="Arial"/>
          <w:bCs/>
        </w:rPr>
        <w:t xml:space="preserve">: </w:t>
      </w:r>
      <w:r w:rsidRPr="005B3E79">
        <w:rPr>
          <w:rFonts w:ascii="Arial" w:hAnsi="Arial" w:cs="Arial"/>
          <w:bCs/>
        </w:rPr>
        <w:t>In the name of th</w:t>
      </w:r>
      <w:r w:rsidR="005B3E79">
        <w:rPr>
          <w:rFonts w:ascii="Arial" w:hAnsi="Arial" w:cs="Arial"/>
          <w:bCs/>
        </w:rPr>
        <w:t>is</w:t>
      </w:r>
      <w:r w:rsidRPr="005B3E79">
        <w:rPr>
          <w:rFonts w:ascii="Arial" w:hAnsi="Arial" w:cs="Arial"/>
          <w:bCs/>
        </w:rPr>
        <w:t xml:space="preserve"> congregation</w:t>
      </w:r>
      <w:r w:rsidR="005B3E79">
        <w:rPr>
          <w:rFonts w:ascii="Arial" w:hAnsi="Arial" w:cs="Arial"/>
          <w:bCs/>
        </w:rPr>
        <w:t xml:space="preserve">, </w:t>
      </w:r>
      <w:r w:rsidRPr="005B3E79">
        <w:rPr>
          <w:rFonts w:ascii="Arial" w:hAnsi="Arial" w:cs="Arial"/>
          <w:bCs/>
        </w:rPr>
        <w:t>I send you forth with these holy gifts.</w:t>
      </w:r>
      <w:r w:rsidR="007124FB" w:rsidRPr="005B3E79">
        <w:rPr>
          <w:rFonts w:ascii="Arial" w:hAnsi="Arial" w:cs="Arial"/>
          <w:bCs/>
        </w:rPr>
        <w:t xml:space="preserve"> </w:t>
      </w:r>
      <w:r w:rsidRPr="005B3E79">
        <w:rPr>
          <w:rFonts w:ascii="Arial" w:hAnsi="Arial" w:cs="Arial"/>
          <w:bCs/>
        </w:rPr>
        <w:t>That those to whom you go</w:t>
      </w:r>
      <w:r w:rsidR="005B3E79">
        <w:rPr>
          <w:rFonts w:ascii="Arial" w:hAnsi="Arial" w:cs="Arial"/>
          <w:bCs/>
        </w:rPr>
        <w:t xml:space="preserve"> m</w:t>
      </w:r>
      <w:r w:rsidRPr="005B3E79">
        <w:rPr>
          <w:rFonts w:ascii="Arial" w:hAnsi="Arial" w:cs="Arial"/>
          <w:bCs/>
        </w:rPr>
        <w:t>ay share with us</w:t>
      </w:r>
      <w:r w:rsidR="007124FB" w:rsidRPr="005B3E79">
        <w:rPr>
          <w:rFonts w:ascii="Arial" w:hAnsi="Arial" w:cs="Arial"/>
          <w:bCs/>
        </w:rPr>
        <w:t xml:space="preserve"> the</w:t>
      </w:r>
      <w:r w:rsidRPr="005B3E79">
        <w:rPr>
          <w:rFonts w:ascii="Arial" w:hAnsi="Arial" w:cs="Arial"/>
          <w:bCs/>
        </w:rPr>
        <w:t xml:space="preserve"> communion of Christ’s </w:t>
      </w:r>
      <w:r w:rsidR="005B3E79">
        <w:rPr>
          <w:rFonts w:ascii="Arial" w:hAnsi="Arial" w:cs="Arial"/>
          <w:bCs/>
        </w:rPr>
        <w:t>B</w:t>
      </w:r>
      <w:r w:rsidRPr="005B3E79">
        <w:rPr>
          <w:rFonts w:ascii="Arial" w:hAnsi="Arial" w:cs="Arial"/>
          <w:bCs/>
        </w:rPr>
        <w:t xml:space="preserve">ody and </w:t>
      </w:r>
      <w:r w:rsidR="005B3E79">
        <w:rPr>
          <w:rFonts w:ascii="Arial" w:hAnsi="Arial" w:cs="Arial"/>
          <w:bCs/>
        </w:rPr>
        <w:t>B</w:t>
      </w:r>
      <w:r w:rsidRPr="005B3E79">
        <w:rPr>
          <w:rFonts w:ascii="Arial" w:hAnsi="Arial" w:cs="Arial"/>
          <w:bCs/>
        </w:rPr>
        <w:t>lood.</w:t>
      </w:r>
      <w:r w:rsidR="007124FB" w:rsidRPr="005B3E79">
        <w:rPr>
          <w:rFonts w:ascii="Arial" w:hAnsi="Arial" w:cs="Arial"/>
          <w:bCs/>
        </w:rPr>
        <w:t xml:space="preserve">  </w:t>
      </w:r>
      <w:r w:rsidRPr="005B3E79">
        <w:rPr>
          <w:rFonts w:ascii="Arial" w:hAnsi="Arial" w:cs="Arial"/>
          <w:bCs/>
        </w:rPr>
        <w:t>We</w:t>
      </w:r>
      <w:r w:rsidR="005B3E79">
        <w:rPr>
          <w:rFonts w:ascii="Arial" w:hAnsi="Arial" w:cs="Arial"/>
          <w:bCs/>
        </w:rPr>
        <w:t>,</w:t>
      </w:r>
      <w:r w:rsidRPr="005B3E79">
        <w:rPr>
          <w:rFonts w:ascii="Arial" w:hAnsi="Arial" w:cs="Arial"/>
          <w:bCs/>
        </w:rPr>
        <w:t xml:space="preserve"> who are many</w:t>
      </w:r>
      <w:r w:rsidR="005B3E79">
        <w:rPr>
          <w:rFonts w:ascii="Arial" w:hAnsi="Arial" w:cs="Arial"/>
          <w:bCs/>
        </w:rPr>
        <w:t>,</w:t>
      </w:r>
      <w:r w:rsidRPr="005B3E79">
        <w:rPr>
          <w:rFonts w:ascii="Arial" w:hAnsi="Arial" w:cs="Arial"/>
          <w:bCs/>
        </w:rPr>
        <w:t xml:space="preserve"> are one body</w:t>
      </w:r>
      <w:r w:rsidR="007124FB" w:rsidRPr="005B3E79">
        <w:rPr>
          <w:rFonts w:ascii="Arial" w:hAnsi="Arial" w:cs="Arial"/>
          <w:bCs/>
        </w:rPr>
        <w:t xml:space="preserve"> b</w:t>
      </w:r>
      <w:r w:rsidRPr="005B3E79">
        <w:rPr>
          <w:rFonts w:ascii="Arial" w:hAnsi="Arial" w:cs="Arial"/>
          <w:bCs/>
        </w:rPr>
        <w:t>ecause we all share one bread, one cup</w:t>
      </w:r>
      <w:r w:rsidR="007124FB" w:rsidRPr="005B3E79">
        <w:rPr>
          <w:rFonts w:ascii="Arial" w:hAnsi="Arial" w:cs="Arial"/>
          <w:bCs/>
        </w:rPr>
        <w:t>.</w:t>
      </w:r>
    </w:p>
    <w:p w14:paraId="1D56C09F" w14:textId="7CCDBABF" w:rsidR="00ED79A4" w:rsidRDefault="005B3E79" w:rsidP="00ED79A4">
      <w:pPr>
        <w:tabs>
          <w:tab w:val="left" w:pos="720"/>
          <w:tab w:val="center" w:pos="3780"/>
          <w:tab w:val="right" w:pos="9180"/>
        </w:tabs>
        <w:spacing w:after="120"/>
        <w:contextualSpacing/>
        <w:jc w:val="both"/>
        <w:rPr>
          <w:rFonts w:ascii="Arial" w:hAnsi="Arial" w:cs="Arial"/>
          <w:b/>
        </w:rPr>
      </w:pPr>
      <w:r>
        <w:rPr>
          <w:rFonts w:ascii="Arial" w:hAnsi="Arial" w:cs="Arial"/>
          <w:b/>
        </w:rPr>
        <w:t>Amen.</w:t>
      </w:r>
    </w:p>
    <w:p w14:paraId="4E954A14" w14:textId="77777777" w:rsidR="005B3E79" w:rsidRDefault="005B3E79" w:rsidP="00ED79A4">
      <w:pPr>
        <w:tabs>
          <w:tab w:val="left" w:pos="720"/>
          <w:tab w:val="center" w:pos="3780"/>
          <w:tab w:val="right" w:pos="9180"/>
        </w:tabs>
        <w:spacing w:after="120"/>
        <w:contextualSpacing/>
        <w:jc w:val="both"/>
        <w:rPr>
          <w:rFonts w:ascii="Arial" w:hAnsi="Arial" w:cs="Arial"/>
          <w:b/>
        </w:rPr>
      </w:pPr>
    </w:p>
    <w:p w14:paraId="5C0DAE2E" w14:textId="77777777" w:rsidR="0087581D" w:rsidRPr="0087581D" w:rsidRDefault="0087581D" w:rsidP="00ED79A4">
      <w:pPr>
        <w:spacing w:after="120"/>
        <w:jc w:val="both"/>
        <w:textAlignment w:val="baseline"/>
        <w:rPr>
          <w:rFonts w:ascii="Arial" w:hAnsi="Arial" w:cs="Arial"/>
          <w:b/>
        </w:rPr>
      </w:pPr>
      <w:r w:rsidRPr="0087581D">
        <w:rPr>
          <w:rFonts w:ascii="Arial" w:hAnsi="Arial" w:cs="Arial"/>
          <w:b/>
        </w:rPr>
        <w:t>Blessing</w:t>
      </w:r>
    </w:p>
    <w:p w14:paraId="3721FEE8" w14:textId="77777777" w:rsidR="00A026FE" w:rsidRDefault="00A026FE" w:rsidP="00A026FE">
      <w:pPr>
        <w:jc w:val="both"/>
        <w:rPr>
          <w:rFonts w:ascii="Arial" w:hAnsi="Arial" w:cs="Arial"/>
          <w:b/>
          <w:szCs w:val="24"/>
        </w:rPr>
      </w:pPr>
      <w:r w:rsidRPr="00D3404D">
        <w:rPr>
          <w:rFonts w:ascii="Arial" w:hAnsi="Arial" w:cs="Arial"/>
          <w:b/>
          <w:szCs w:val="24"/>
        </w:rPr>
        <w:t>May Christ, the Son of God, be manifest in you, that your lives may be a light to the world; and the blessing of God Almighty, the Father, the Son, and the Holy Spirit, be among you, and remain with you always.  Amen.</w:t>
      </w:r>
    </w:p>
    <w:p w14:paraId="38A37F30" w14:textId="423FECE7" w:rsidR="00643989" w:rsidRPr="00643989" w:rsidRDefault="00643989" w:rsidP="00643989">
      <w:pPr>
        <w:spacing w:after="0" w:line="360" w:lineRule="auto"/>
        <w:rPr>
          <w:rFonts w:ascii="Arial" w:hAnsi="Arial" w:cs="Arial"/>
          <w:b/>
          <w:bCs/>
        </w:rPr>
      </w:pPr>
      <w:r w:rsidRPr="00643989">
        <w:rPr>
          <w:rFonts w:ascii="Arial" w:hAnsi="Arial" w:cs="Arial"/>
          <w:b/>
          <w:bCs/>
          <w:color w:val="000000"/>
        </w:rPr>
        <w:t xml:space="preserve">Closing Hymn: #182 Christ </w:t>
      </w:r>
      <w:r w:rsidRPr="00643989">
        <w:rPr>
          <w:rFonts w:ascii="Arial" w:hAnsi="Arial" w:cs="Arial"/>
          <w:b/>
          <w:bCs/>
          <w:color w:val="000000"/>
        </w:rPr>
        <w:t xml:space="preserve">Is </w:t>
      </w:r>
      <w:r w:rsidRPr="00643989">
        <w:rPr>
          <w:rFonts w:ascii="Arial" w:hAnsi="Arial" w:cs="Arial"/>
          <w:b/>
          <w:bCs/>
          <w:color w:val="000000"/>
        </w:rPr>
        <w:t>Alive (1982)</w:t>
      </w:r>
    </w:p>
    <w:p w14:paraId="2681D043" w14:textId="77777777" w:rsidR="00E021A2" w:rsidRDefault="00E021A2" w:rsidP="0087581D">
      <w:pPr>
        <w:contextualSpacing/>
        <w:rPr>
          <w:rFonts w:ascii="Arial" w:eastAsia="Calibri" w:hAnsi="Arial" w:cs="Arial"/>
          <w:b/>
          <w:noProof/>
        </w:rPr>
      </w:pPr>
    </w:p>
    <w:p w14:paraId="305B3694" w14:textId="1C91F572" w:rsidR="0087581D" w:rsidRPr="0087581D" w:rsidRDefault="0087581D" w:rsidP="0087581D">
      <w:pPr>
        <w:contextualSpacing/>
        <w:rPr>
          <w:rFonts w:ascii="Arial" w:eastAsia="Calibri" w:hAnsi="Arial" w:cs="Arial"/>
          <w:b/>
          <w:noProof/>
        </w:rPr>
      </w:pPr>
      <w:r w:rsidRPr="0087581D">
        <w:rPr>
          <w:rFonts w:ascii="Arial" w:eastAsia="Calibri" w:hAnsi="Arial" w:cs="Arial"/>
          <w:b/>
          <w:noProof/>
        </w:rPr>
        <w:t xml:space="preserve">Dismissal:   </w:t>
      </w:r>
      <w:r w:rsidRPr="0087581D">
        <w:rPr>
          <w:rFonts w:ascii="Arial" w:eastAsia="Calibri" w:hAnsi="Arial" w:cs="Arial"/>
          <w:bCs/>
          <w:noProof/>
        </w:rPr>
        <w:t>Go in peace to love and serve the Lord.</w:t>
      </w:r>
      <w:r w:rsidRPr="0087581D">
        <w:rPr>
          <w:rFonts w:ascii="Arial" w:eastAsia="Calibri" w:hAnsi="Arial" w:cs="Arial"/>
          <w:b/>
          <w:noProof/>
        </w:rPr>
        <w:t xml:space="preserve">  </w:t>
      </w:r>
    </w:p>
    <w:p w14:paraId="36498D7B" w14:textId="5AD38BF1" w:rsidR="0087581D" w:rsidRDefault="003D5681" w:rsidP="0087581D">
      <w:pPr>
        <w:contextualSpacing/>
        <w:rPr>
          <w:rFonts w:ascii="Arial" w:eastAsia="Calibri" w:hAnsi="Arial" w:cs="Arial"/>
          <w:b/>
          <w:noProof/>
        </w:rPr>
      </w:pPr>
      <w:r>
        <w:rPr>
          <w:rFonts w:ascii="Arial" w:eastAsia="Calibri" w:hAnsi="Arial" w:cs="Arial"/>
          <w:b/>
          <w:noProof/>
        </w:rPr>
        <w:t>All</w:t>
      </w:r>
      <w:r w:rsidR="0087581D" w:rsidRPr="0087581D">
        <w:rPr>
          <w:rFonts w:ascii="Arial" w:eastAsia="Calibri" w:hAnsi="Arial" w:cs="Arial"/>
          <w:b/>
          <w:noProof/>
        </w:rPr>
        <w:t xml:space="preserve">:     </w:t>
      </w:r>
      <w:r>
        <w:rPr>
          <w:rFonts w:ascii="Arial" w:eastAsia="Calibri" w:hAnsi="Arial" w:cs="Arial"/>
          <w:b/>
          <w:noProof/>
        </w:rPr>
        <w:t xml:space="preserve">       </w:t>
      </w:r>
      <w:r w:rsidR="0087581D" w:rsidRPr="0087581D">
        <w:rPr>
          <w:rFonts w:ascii="Arial" w:eastAsia="Calibri" w:hAnsi="Arial" w:cs="Arial"/>
          <w:b/>
          <w:noProof/>
        </w:rPr>
        <w:t xml:space="preserve">   Thanks be to God.</w:t>
      </w:r>
    </w:p>
    <w:p w14:paraId="79C68298" w14:textId="77777777" w:rsidR="00DB632C" w:rsidRPr="0087581D" w:rsidRDefault="00DB632C" w:rsidP="0087581D">
      <w:pPr>
        <w:contextualSpacing/>
        <w:rPr>
          <w:rFonts w:ascii="Arial" w:eastAsia="Calibri" w:hAnsi="Arial" w:cs="Arial"/>
          <w:b/>
          <w:noProof/>
        </w:rPr>
      </w:pPr>
    </w:p>
    <w:p w14:paraId="51D76718" w14:textId="77777777" w:rsidR="00643989" w:rsidRPr="00643989" w:rsidRDefault="00643989" w:rsidP="00643989">
      <w:pPr>
        <w:spacing w:after="0" w:line="360" w:lineRule="auto"/>
        <w:rPr>
          <w:rFonts w:ascii="Arial" w:eastAsia="Times New Roman" w:hAnsi="Arial" w:cs="Arial"/>
          <w:b/>
          <w:bCs/>
        </w:rPr>
      </w:pPr>
      <w:r w:rsidRPr="00643989">
        <w:rPr>
          <w:rFonts w:ascii="Arial" w:eastAsia="Times New Roman" w:hAnsi="Arial" w:cs="Arial"/>
          <w:b/>
          <w:bCs/>
          <w:color w:val="000000"/>
        </w:rPr>
        <w:t>Postlude: Spirit of God - Ritter </w:t>
      </w:r>
    </w:p>
    <w:p w14:paraId="056CBB32" w14:textId="593CB8F9" w:rsidR="004B7B83" w:rsidRPr="0087581D" w:rsidRDefault="004B7B83" w:rsidP="0087581D">
      <w:pPr>
        <w:spacing w:line="360" w:lineRule="auto"/>
        <w:rPr>
          <w:rFonts w:ascii="Arial" w:hAnsi="Arial" w:cs="Arial"/>
          <w:b/>
          <w:bCs/>
        </w:rPr>
      </w:pPr>
      <w:r>
        <w:rPr>
          <w:rFonts w:ascii="Arial" w:hAnsi="Arial" w:cs="Arial"/>
          <w:b/>
          <w:bCs/>
          <w:color w:val="000000"/>
        </w:rPr>
        <w:t>_________________________________________</w:t>
      </w:r>
    </w:p>
    <w:p w14:paraId="2BD45A51" w14:textId="6516E7E6" w:rsidR="004B7B83" w:rsidRPr="0087581D" w:rsidRDefault="004B7B83" w:rsidP="004B7B83">
      <w:pPr>
        <w:pStyle w:val="ListParagraph"/>
        <w:spacing w:after="240"/>
        <w:ind w:left="360" w:hanging="360"/>
        <w:rPr>
          <w:rFonts w:ascii="Arial" w:hAnsi="Arial" w:cs="Arial"/>
        </w:rPr>
      </w:pPr>
      <w:r w:rsidRPr="004B7B83">
        <w:rPr>
          <w:rFonts w:ascii="Arial" w:hAnsi="Arial" w:cs="Arial"/>
        </w:rPr>
        <w:t>After the dismissal:</w:t>
      </w:r>
      <w:r w:rsidRPr="0087581D">
        <w:rPr>
          <w:rFonts w:ascii="Arial" w:hAnsi="Arial" w:cs="Arial"/>
        </w:rPr>
        <w:t xml:space="preserve"> </w:t>
      </w:r>
    </w:p>
    <w:p w14:paraId="0C999A37" w14:textId="77777777" w:rsidR="004B7B83" w:rsidRPr="0087581D" w:rsidRDefault="004B7B83" w:rsidP="004B7B83">
      <w:pPr>
        <w:pStyle w:val="ListParagraph"/>
        <w:numPr>
          <w:ilvl w:val="0"/>
          <w:numId w:val="9"/>
        </w:numPr>
        <w:spacing w:after="240" w:line="240" w:lineRule="auto"/>
        <w:rPr>
          <w:rFonts w:ascii="Arial" w:hAnsi="Arial" w:cs="Arial"/>
        </w:rPr>
      </w:pPr>
      <w:r w:rsidRPr="0087581D">
        <w:rPr>
          <w:rFonts w:ascii="Arial" w:hAnsi="Arial" w:cs="Arial"/>
        </w:rPr>
        <w:t>Remain standing until the candles are extinguished.</w:t>
      </w:r>
    </w:p>
    <w:p w14:paraId="7BBDD9B6" w14:textId="77777777" w:rsidR="004B7B83" w:rsidRPr="004B7B83" w:rsidRDefault="004B7B83" w:rsidP="004B7B83">
      <w:pPr>
        <w:pStyle w:val="ListParagraph"/>
        <w:numPr>
          <w:ilvl w:val="0"/>
          <w:numId w:val="9"/>
        </w:numPr>
        <w:spacing w:after="0" w:line="240" w:lineRule="auto"/>
        <w:contextualSpacing w:val="0"/>
        <w:rPr>
          <w:rFonts w:ascii="Arial" w:hAnsi="Arial" w:cs="Arial"/>
          <w:b/>
          <w:bCs/>
        </w:rPr>
      </w:pPr>
      <w:r w:rsidRPr="0087581D">
        <w:rPr>
          <w:rFonts w:ascii="Arial" w:hAnsi="Arial" w:cs="Arial"/>
        </w:rPr>
        <w:t xml:space="preserve">Remain seated until the postlude has ended.  </w:t>
      </w:r>
    </w:p>
    <w:p w14:paraId="554583B6" w14:textId="3F6E40A9" w:rsidR="004B7B83" w:rsidRPr="004B7B83" w:rsidRDefault="004B7B83" w:rsidP="004B7B83">
      <w:pPr>
        <w:pStyle w:val="ListParagraph"/>
        <w:numPr>
          <w:ilvl w:val="0"/>
          <w:numId w:val="9"/>
        </w:numPr>
        <w:spacing w:after="0" w:line="240" w:lineRule="auto"/>
        <w:contextualSpacing w:val="0"/>
        <w:rPr>
          <w:rFonts w:ascii="Arial" w:hAnsi="Arial" w:cs="Arial"/>
          <w:b/>
          <w:bCs/>
        </w:rPr>
      </w:pPr>
      <w:r>
        <w:rPr>
          <w:rFonts w:ascii="Arial" w:hAnsi="Arial" w:cs="Arial"/>
        </w:rPr>
        <w:t>Coffee Hour is served in the Parish Hall and is open to all after the service.</w:t>
      </w:r>
    </w:p>
    <w:p w14:paraId="15FF4222" w14:textId="04504AC7" w:rsidR="004B7B83" w:rsidRPr="0087581D" w:rsidRDefault="004B7B83" w:rsidP="004B7B83">
      <w:pPr>
        <w:pStyle w:val="ListParagraph"/>
        <w:numPr>
          <w:ilvl w:val="0"/>
          <w:numId w:val="9"/>
        </w:numPr>
        <w:spacing w:after="360" w:line="240" w:lineRule="auto"/>
        <w:contextualSpacing w:val="0"/>
        <w:rPr>
          <w:rFonts w:ascii="Arial" w:hAnsi="Arial" w:cs="Arial"/>
          <w:b/>
          <w:bCs/>
        </w:rPr>
      </w:pPr>
      <w:r>
        <w:rPr>
          <w:rFonts w:ascii="Arial" w:hAnsi="Arial" w:cs="Arial"/>
        </w:rPr>
        <w:t>If you would like to learn more about our programs and services, please ask an usher at the back of the church.</w:t>
      </w:r>
    </w:p>
    <w:p w14:paraId="48F836F0" w14:textId="17870342" w:rsidR="00656501" w:rsidRPr="00656501" w:rsidRDefault="00656501" w:rsidP="00DB632C">
      <w:pPr>
        <w:pStyle w:val="ListParagraph"/>
        <w:tabs>
          <w:tab w:val="left" w:pos="450"/>
        </w:tabs>
        <w:ind w:left="450"/>
        <w:rPr>
          <w:rFonts w:ascii="Arial" w:eastAsiaTheme="minorEastAsia" w:hAnsi="Arial" w:cs="Arial"/>
          <w:bCs/>
          <w:iCs/>
          <w:spacing w:val="-6"/>
        </w:rPr>
      </w:pPr>
      <w:r w:rsidRPr="00656501">
        <w:rPr>
          <w:rFonts w:ascii="Arial" w:eastAsiaTheme="minorEastAsia" w:hAnsi="Arial" w:cs="Arial"/>
          <w:b/>
          <w:iCs/>
          <w:spacing w:val="-6"/>
          <w:sz w:val="28"/>
          <w:u w:val="single"/>
        </w:rPr>
        <w:t>200</w:t>
      </w:r>
      <w:r w:rsidRPr="00656501">
        <w:rPr>
          <w:rFonts w:ascii="Arial" w:eastAsiaTheme="minorEastAsia" w:hAnsi="Arial" w:cs="Arial"/>
          <w:b/>
          <w:iCs/>
          <w:spacing w:val="-6"/>
          <w:sz w:val="28"/>
          <w:u w:val="single"/>
          <w:vertAlign w:val="superscript"/>
        </w:rPr>
        <w:t>TH</w:t>
      </w:r>
      <w:r w:rsidRPr="00656501">
        <w:rPr>
          <w:rFonts w:ascii="Arial" w:eastAsiaTheme="minorEastAsia" w:hAnsi="Arial" w:cs="Arial"/>
          <w:b/>
          <w:iCs/>
          <w:spacing w:val="-6"/>
          <w:sz w:val="28"/>
          <w:u w:val="single"/>
        </w:rPr>
        <w:t xml:space="preserve"> Anniversary Committee</w:t>
      </w:r>
    </w:p>
    <w:p w14:paraId="75606848" w14:textId="77777777" w:rsidR="00656501" w:rsidRPr="00656501" w:rsidRDefault="00656501" w:rsidP="00DB632C">
      <w:pPr>
        <w:pStyle w:val="ListParagraph"/>
        <w:tabs>
          <w:tab w:val="left" w:pos="450"/>
        </w:tabs>
        <w:ind w:left="450"/>
        <w:rPr>
          <w:rFonts w:ascii="Arial" w:eastAsiaTheme="minorEastAsia" w:hAnsi="Arial" w:cs="Arial"/>
          <w:bCs/>
          <w:iCs/>
          <w:spacing w:val="-6"/>
        </w:rPr>
      </w:pPr>
      <w:r w:rsidRPr="00656501">
        <w:rPr>
          <w:rFonts w:ascii="Arial" w:eastAsiaTheme="minorEastAsia" w:hAnsi="Arial" w:cs="Arial"/>
          <w:bCs/>
          <w:iCs/>
          <w:spacing w:val="-6"/>
        </w:rPr>
        <w:t>2024 is the 200</w:t>
      </w:r>
      <w:r w:rsidRPr="00656501">
        <w:rPr>
          <w:rFonts w:ascii="Arial" w:eastAsiaTheme="minorEastAsia" w:hAnsi="Arial" w:cs="Arial"/>
          <w:bCs/>
          <w:iCs/>
          <w:spacing w:val="-6"/>
          <w:vertAlign w:val="superscript"/>
        </w:rPr>
        <w:t>th</w:t>
      </w:r>
      <w:r w:rsidRPr="00656501">
        <w:rPr>
          <w:rFonts w:ascii="Arial" w:eastAsiaTheme="minorEastAsia" w:hAnsi="Arial" w:cs="Arial"/>
          <w:bCs/>
          <w:iCs/>
          <w:spacing w:val="-6"/>
        </w:rPr>
        <w:t xml:space="preserve"> Anniversary of this church. If you look around the building, you will see many markers that indicate its longevity.  Throughout this year, we will have several activities commemorating our history and highlighting the various ways Grace has impacted the city of White Plains and beyond.</w:t>
      </w:r>
    </w:p>
    <w:p w14:paraId="0E8D7CDC" w14:textId="77777777" w:rsidR="00656501" w:rsidRPr="00656501" w:rsidRDefault="00656501" w:rsidP="00DB632C">
      <w:pPr>
        <w:pStyle w:val="ListParagraph"/>
        <w:tabs>
          <w:tab w:val="left" w:pos="450"/>
        </w:tabs>
        <w:ind w:left="450"/>
        <w:rPr>
          <w:rFonts w:ascii="Arial" w:eastAsiaTheme="minorEastAsia" w:hAnsi="Arial" w:cs="Arial"/>
          <w:bCs/>
          <w:iCs/>
          <w:spacing w:val="-6"/>
        </w:rPr>
      </w:pPr>
    </w:p>
    <w:p w14:paraId="3CBA963B" w14:textId="77777777" w:rsidR="00851C2D" w:rsidRDefault="00656501" w:rsidP="00DB632C">
      <w:pPr>
        <w:tabs>
          <w:tab w:val="left" w:pos="450"/>
          <w:tab w:val="left" w:pos="720"/>
          <w:tab w:val="center" w:pos="3780"/>
          <w:tab w:val="right" w:pos="9180"/>
        </w:tabs>
        <w:spacing w:after="120"/>
        <w:ind w:left="450"/>
        <w:jc w:val="both"/>
        <w:rPr>
          <w:rFonts w:ascii="Arial" w:eastAsia="Times New Roman" w:hAnsi="Arial" w:cs="Arial"/>
          <w:b/>
          <w:sz w:val="24"/>
          <w:szCs w:val="24"/>
        </w:rPr>
      </w:pPr>
      <w:r w:rsidRPr="00D72807">
        <w:rPr>
          <w:rFonts w:ascii="Georgia" w:eastAsiaTheme="minorEastAsia" w:hAnsi="Georgia" w:cs="Arial"/>
          <w:b/>
          <w:i/>
          <w:spacing w:val="-6"/>
          <w:sz w:val="24"/>
          <w:szCs w:val="24"/>
        </w:rPr>
        <w:t xml:space="preserve">Please mark your calendars for Saturday, September 21, </w:t>
      </w:r>
      <w:proofErr w:type="gramStart"/>
      <w:r w:rsidRPr="00D72807">
        <w:rPr>
          <w:rFonts w:ascii="Georgia" w:eastAsiaTheme="minorEastAsia" w:hAnsi="Georgia" w:cs="Arial"/>
          <w:b/>
          <w:i/>
          <w:spacing w:val="-6"/>
          <w:sz w:val="24"/>
          <w:szCs w:val="24"/>
        </w:rPr>
        <w:t>2024</w:t>
      </w:r>
      <w:proofErr w:type="gramEnd"/>
      <w:r w:rsidRPr="00D72807">
        <w:rPr>
          <w:rFonts w:ascii="Georgia" w:eastAsiaTheme="minorEastAsia" w:hAnsi="Georgia" w:cs="Arial"/>
          <w:b/>
          <w:i/>
          <w:spacing w:val="-6"/>
          <w:sz w:val="24"/>
          <w:szCs w:val="24"/>
        </w:rPr>
        <w:t xml:space="preserve"> when we will have our 200</w:t>
      </w:r>
      <w:r w:rsidRPr="00D72807">
        <w:rPr>
          <w:rFonts w:ascii="Georgia" w:eastAsiaTheme="minorEastAsia" w:hAnsi="Georgia" w:cs="Arial"/>
          <w:b/>
          <w:i/>
          <w:spacing w:val="-6"/>
          <w:sz w:val="24"/>
          <w:szCs w:val="24"/>
          <w:vertAlign w:val="superscript"/>
        </w:rPr>
        <w:t>th</w:t>
      </w:r>
      <w:r w:rsidRPr="00D72807">
        <w:rPr>
          <w:rFonts w:ascii="Georgia" w:eastAsiaTheme="minorEastAsia" w:hAnsi="Georgia" w:cs="Arial"/>
          <w:b/>
          <w:i/>
          <w:spacing w:val="-6"/>
          <w:sz w:val="24"/>
          <w:szCs w:val="24"/>
        </w:rPr>
        <w:t xml:space="preserve"> Anniversary Celebration Service and Reception.</w:t>
      </w:r>
      <w:bookmarkEnd w:id="12"/>
      <w:r w:rsidR="00951E07" w:rsidRPr="00951E07">
        <w:rPr>
          <w:rFonts w:ascii="Arial" w:eastAsia="Times New Roman" w:hAnsi="Arial" w:cs="Arial"/>
          <w:b/>
          <w:sz w:val="24"/>
          <w:szCs w:val="24"/>
        </w:rPr>
        <w:t xml:space="preserve"> </w:t>
      </w:r>
    </w:p>
    <w:p w14:paraId="21A65F2B" w14:textId="14AB79BB" w:rsidR="00951E07" w:rsidRPr="00951E07" w:rsidRDefault="00951E07" w:rsidP="00851C2D">
      <w:pPr>
        <w:tabs>
          <w:tab w:val="left" w:pos="720"/>
          <w:tab w:val="center" w:pos="3780"/>
          <w:tab w:val="right" w:pos="9180"/>
        </w:tabs>
        <w:spacing w:after="120"/>
        <w:ind w:left="450" w:hanging="1260"/>
        <w:rPr>
          <w:rFonts w:ascii="Arial" w:eastAsia="Times New Roman" w:hAnsi="Arial" w:cs="Arial"/>
          <w:b/>
          <w:sz w:val="24"/>
          <w:szCs w:val="24"/>
        </w:rPr>
      </w:pPr>
      <w:r w:rsidRPr="00951E07">
        <w:rPr>
          <w:rFonts w:ascii="Arial" w:eastAsia="Times New Roman" w:hAnsi="Arial" w:cs="Arial"/>
          <w:b/>
          <w:sz w:val="24"/>
          <w:szCs w:val="24"/>
        </w:rPr>
        <w:t xml:space="preserve">                                            </w:t>
      </w:r>
    </w:p>
    <w:p w14:paraId="1CE44626" w14:textId="77777777" w:rsidR="00A85A62" w:rsidRPr="00A85A62" w:rsidRDefault="00A85A62" w:rsidP="00A85A62">
      <w:pPr>
        <w:tabs>
          <w:tab w:val="left" w:pos="720"/>
          <w:tab w:val="center" w:pos="3780"/>
          <w:tab w:val="right" w:pos="9180"/>
        </w:tabs>
        <w:spacing w:after="120"/>
        <w:jc w:val="center"/>
        <w:rPr>
          <w:rFonts w:ascii="Arial" w:hAnsi="Arial" w:cs="Arial"/>
          <w:b/>
        </w:rPr>
      </w:pPr>
      <w:r>
        <w:rPr>
          <w:rFonts w:ascii="Arial" w:hAnsi="Arial" w:cs="Arial"/>
          <w:b/>
        </w:rPr>
        <w:t>L</w:t>
      </w:r>
      <w:r w:rsidRPr="00A85A62">
        <w:rPr>
          <w:rFonts w:ascii="Arial" w:hAnsi="Arial" w:cs="Arial"/>
          <w:b/>
        </w:rPr>
        <w:t>OOKING AHEAD</w:t>
      </w:r>
    </w:p>
    <w:tbl>
      <w:tblPr>
        <w:tblW w:w="4770" w:type="dxa"/>
        <w:tblInd w:w="440" w:type="dxa"/>
        <w:tblCellMar>
          <w:left w:w="0" w:type="dxa"/>
          <w:right w:w="0" w:type="dxa"/>
        </w:tblCellMar>
        <w:tblLook w:val="04A0" w:firstRow="1" w:lastRow="0" w:firstColumn="1" w:lastColumn="0" w:noHBand="0" w:noVBand="1"/>
      </w:tblPr>
      <w:tblGrid>
        <w:gridCol w:w="2160"/>
        <w:gridCol w:w="10"/>
        <w:gridCol w:w="2600"/>
      </w:tblGrid>
      <w:tr w:rsidR="00A85A62" w:rsidRPr="00A85A62" w14:paraId="447ED29D" w14:textId="77777777" w:rsidTr="00A85A62">
        <w:trPr>
          <w:trHeight w:val="140"/>
        </w:trPr>
        <w:tc>
          <w:tcPr>
            <w:tcW w:w="4770" w:type="dxa"/>
            <w:gridSpan w:val="3"/>
            <w:tcBorders>
              <w:top w:val="single" w:sz="8" w:space="0" w:color="666666"/>
              <w:left w:val="single" w:sz="8" w:space="0" w:color="666666"/>
              <w:bottom w:val="single" w:sz="8" w:space="0" w:color="666666"/>
              <w:right w:val="single" w:sz="8" w:space="0" w:color="666666"/>
            </w:tcBorders>
            <w:shd w:val="clear" w:color="auto" w:fill="000000" w:themeFill="text1"/>
            <w:tcMar>
              <w:top w:w="0" w:type="dxa"/>
              <w:left w:w="108" w:type="dxa"/>
              <w:bottom w:w="0" w:type="dxa"/>
              <w:right w:w="108" w:type="dxa"/>
            </w:tcMar>
          </w:tcPr>
          <w:p w14:paraId="6F9F11E8" w14:textId="77777777" w:rsidR="00A85A62" w:rsidRPr="00A85A62" w:rsidRDefault="00A85A62" w:rsidP="00915F26">
            <w:pPr>
              <w:widowControl w:val="0"/>
              <w:spacing w:after="120" w:line="281" w:lineRule="auto"/>
              <w:contextualSpacing/>
              <w:jc w:val="center"/>
              <w:rPr>
                <w:rFonts w:ascii="Arial" w:hAnsi="Arial" w:cs="Arial"/>
                <w:b/>
                <w:bCs/>
              </w:rPr>
            </w:pPr>
            <w:r w:rsidRPr="00A85A62">
              <w:rPr>
                <w:rFonts w:ascii="Arial" w:hAnsi="Arial" w:cs="Arial"/>
                <w:b/>
                <w:bCs/>
              </w:rPr>
              <w:t>May</w:t>
            </w:r>
          </w:p>
        </w:tc>
      </w:tr>
      <w:tr w:rsidR="00A85A62" w:rsidRPr="00A85A62" w14:paraId="6720CA83" w14:textId="77777777" w:rsidTr="00A85A62">
        <w:trPr>
          <w:trHeight w:val="140"/>
        </w:trPr>
        <w:tc>
          <w:tcPr>
            <w:tcW w:w="2160" w:type="dxa"/>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05120D30" w14:textId="77777777" w:rsidR="00A85A62" w:rsidRPr="00A85A62" w:rsidRDefault="00A85A62" w:rsidP="00915F26">
            <w:pPr>
              <w:ind w:left="360"/>
              <w:rPr>
                <w:rFonts w:ascii="Arial" w:hAnsi="Arial" w:cs="Arial"/>
                <w:b/>
              </w:rPr>
            </w:pPr>
            <w:r w:rsidRPr="00A85A62">
              <w:rPr>
                <w:rFonts w:ascii="Arial" w:hAnsi="Arial" w:cs="Arial"/>
                <w:b/>
              </w:rPr>
              <w:t>May 5, Sunday</w:t>
            </w:r>
          </w:p>
        </w:tc>
        <w:tc>
          <w:tcPr>
            <w:tcW w:w="2610" w:type="dxa"/>
            <w:gridSpan w:val="2"/>
            <w:tcBorders>
              <w:top w:val="single" w:sz="8" w:space="0" w:color="666666"/>
              <w:left w:val="single" w:sz="8" w:space="0" w:color="666666"/>
              <w:bottom w:val="single" w:sz="8" w:space="0" w:color="666666"/>
              <w:right w:val="single" w:sz="8" w:space="0" w:color="666666"/>
            </w:tcBorders>
            <w:shd w:val="clear" w:color="auto" w:fill="auto"/>
          </w:tcPr>
          <w:p w14:paraId="20909E97" w14:textId="77777777" w:rsidR="00A85A62" w:rsidRPr="00A85A62" w:rsidRDefault="00A85A62" w:rsidP="00915F26">
            <w:pPr>
              <w:widowControl w:val="0"/>
              <w:spacing w:after="120" w:line="281" w:lineRule="auto"/>
              <w:contextualSpacing/>
              <w:rPr>
                <w:rFonts w:ascii="Arial" w:hAnsi="Arial" w:cs="Arial"/>
              </w:rPr>
            </w:pPr>
            <w:r w:rsidRPr="00A85A62">
              <w:rPr>
                <w:rFonts w:ascii="Arial" w:hAnsi="Arial" w:cs="Arial"/>
              </w:rPr>
              <w:t>Confirmation Class in the library after the 10:00 AM Service</w:t>
            </w:r>
          </w:p>
        </w:tc>
      </w:tr>
      <w:tr w:rsidR="00A85A62" w:rsidRPr="00A85A62" w14:paraId="43D5F322" w14:textId="77777777" w:rsidTr="00A85A62">
        <w:trPr>
          <w:trHeight w:val="140"/>
        </w:trPr>
        <w:tc>
          <w:tcPr>
            <w:tcW w:w="2160" w:type="dxa"/>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7006049D" w14:textId="77777777" w:rsidR="00A85A62" w:rsidRPr="00A85A62" w:rsidRDefault="00A85A62" w:rsidP="00915F26">
            <w:pPr>
              <w:ind w:left="360"/>
              <w:rPr>
                <w:rFonts w:ascii="Arial" w:hAnsi="Arial" w:cs="Arial"/>
                <w:b/>
              </w:rPr>
            </w:pPr>
            <w:r w:rsidRPr="00A85A62">
              <w:rPr>
                <w:rFonts w:ascii="Arial" w:hAnsi="Arial" w:cs="Arial"/>
                <w:b/>
              </w:rPr>
              <w:t>May 12, Sunday</w:t>
            </w:r>
          </w:p>
        </w:tc>
        <w:tc>
          <w:tcPr>
            <w:tcW w:w="2610" w:type="dxa"/>
            <w:gridSpan w:val="2"/>
            <w:tcBorders>
              <w:top w:val="single" w:sz="8" w:space="0" w:color="666666"/>
              <w:left w:val="single" w:sz="8" w:space="0" w:color="666666"/>
              <w:bottom w:val="single" w:sz="8" w:space="0" w:color="666666"/>
              <w:right w:val="single" w:sz="8" w:space="0" w:color="666666"/>
            </w:tcBorders>
            <w:shd w:val="clear" w:color="auto" w:fill="auto"/>
          </w:tcPr>
          <w:p w14:paraId="31EBF2FF" w14:textId="77777777" w:rsidR="00A85A62" w:rsidRPr="00A85A62" w:rsidRDefault="00A85A62" w:rsidP="00915F26">
            <w:pPr>
              <w:widowControl w:val="0"/>
              <w:spacing w:after="120" w:line="281" w:lineRule="auto"/>
              <w:contextualSpacing/>
              <w:rPr>
                <w:rFonts w:ascii="Arial" w:hAnsi="Arial" w:cs="Arial"/>
              </w:rPr>
            </w:pPr>
            <w:r w:rsidRPr="00A85A62">
              <w:rPr>
                <w:rFonts w:ascii="Arial" w:hAnsi="Arial" w:cs="Arial"/>
              </w:rPr>
              <w:t>Mother’s Day Breakfast by Men of Grace in Parish Hall after 10 AM Service</w:t>
            </w:r>
          </w:p>
        </w:tc>
      </w:tr>
      <w:tr w:rsidR="00A85A62" w:rsidRPr="00A85A62" w14:paraId="3C61BC1D" w14:textId="77777777" w:rsidTr="00A85A62">
        <w:trPr>
          <w:trHeight w:val="140"/>
        </w:trPr>
        <w:tc>
          <w:tcPr>
            <w:tcW w:w="2160" w:type="dxa"/>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01DD38AC" w14:textId="77777777" w:rsidR="00A85A62" w:rsidRPr="00A85A62" w:rsidRDefault="00A85A62" w:rsidP="00915F26">
            <w:pPr>
              <w:ind w:left="360"/>
              <w:rPr>
                <w:rFonts w:ascii="Arial" w:hAnsi="Arial" w:cs="Arial"/>
                <w:b/>
              </w:rPr>
            </w:pPr>
            <w:r w:rsidRPr="00A85A62">
              <w:rPr>
                <w:rFonts w:ascii="Arial" w:hAnsi="Arial" w:cs="Arial"/>
                <w:b/>
              </w:rPr>
              <w:t>May 19, Sunday</w:t>
            </w:r>
          </w:p>
        </w:tc>
        <w:tc>
          <w:tcPr>
            <w:tcW w:w="2610" w:type="dxa"/>
            <w:gridSpan w:val="2"/>
            <w:tcBorders>
              <w:top w:val="single" w:sz="8" w:space="0" w:color="666666"/>
              <w:left w:val="single" w:sz="8" w:space="0" w:color="666666"/>
              <w:bottom w:val="single" w:sz="8" w:space="0" w:color="666666"/>
              <w:right w:val="single" w:sz="8" w:space="0" w:color="666666"/>
            </w:tcBorders>
            <w:shd w:val="clear" w:color="auto" w:fill="auto"/>
          </w:tcPr>
          <w:p w14:paraId="1ED3BF61" w14:textId="77777777" w:rsidR="00A85A62" w:rsidRPr="00A85A62" w:rsidRDefault="00A85A62" w:rsidP="00915F26">
            <w:pPr>
              <w:widowControl w:val="0"/>
              <w:spacing w:after="120" w:line="281" w:lineRule="auto"/>
              <w:contextualSpacing/>
              <w:rPr>
                <w:rFonts w:ascii="Arial" w:hAnsi="Arial" w:cs="Arial"/>
              </w:rPr>
            </w:pPr>
            <w:r w:rsidRPr="00A85A62">
              <w:rPr>
                <w:rFonts w:ascii="Arial" w:hAnsi="Arial" w:cs="Arial"/>
              </w:rPr>
              <w:t>Confirmation Class in the library after the 10:00 AM Service</w:t>
            </w:r>
          </w:p>
        </w:tc>
      </w:tr>
      <w:tr w:rsidR="00A85A62" w:rsidRPr="00A85A62" w14:paraId="211D0B75" w14:textId="77777777" w:rsidTr="00A85A62">
        <w:trPr>
          <w:trHeight w:val="140"/>
        </w:trPr>
        <w:tc>
          <w:tcPr>
            <w:tcW w:w="2160" w:type="dxa"/>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0C7A8725" w14:textId="77777777" w:rsidR="00A85A62" w:rsidRPr="00A85A62" w:rsidRDefault="00A85A62" w:rsidP="00915F26">
            <w:pPr>
              <w:ind w:left="360"/>
              <w:rPr>
                <w:rFonts w:ascii="Arial" w:hAnsi="Arial" w:cs="Arial"/>
                <w:b/>
              </w:rPr>
            </w:pPr>
            <w:r w:rsidRPr="00A85A62">
              <w:rPr>
                <w:rFonts w:ascii="Arial" w:hAnsi="Arial" w:cs="Arial"/>
                <w:b/>
              </w:rPr>
              <w:t>May 19, Sunday</w:t>
            </w:r>
          </w:p>
        </w:tc>
        <w:tc>
          <w:tcPr>
            <w:tcW w:w="2610" w:type="dxa"/>
            <w:gridSpan w:val="2"/>
            <w:tcBorders>
              <w:top w:val="single" w:sz="8" w:space="0" w:color="666666"/>
              <w:left w:val="single" w:sz="8" w:space="0" w:color="666666"/>
              <w:bottom w:val="single" w:sz="8" w:space="0" w:color="666666"/>
              <w:right w:val="single" w:sz="8" w:space="0" w:color="666666"/>
            </w:tcBorders>
            <w:shd w:val="clear" w:color="auto" w:fill="auto"/>
          </w:tcPr>
          <w:p w14:paraId="539F4B6A" w14:textId="77777777" w:rsidR="00A85A62" w:rsidRPr="00A85A62" w:rsidRDefault="00A85A62" w:rsidP="00915F26">
            <w:pPr>
              <w:widowControl w:val="0"/>
              <w:spacing w:after="120" w:line="281" w:lineRule="auto"/>
              <w:contextualSpacing/>
              <w:rPr>
                <w:rFonts w:ascii="Arial" w:hAnsi="Arial" w:cs="Arial"/>
                <w:spacing w:val="-14"/>
              </w:rPr>
            </w:pPr>
            <w:r w:rsidRPr="00A85A62">
              <w:rPr>
                <w:rFonts w:ascii="Arial" w:hAnsi="Arial" w:cs="Arial"/>
                <w:spacing w:val="-14"/>
              </w:rPr>
              <w:t>Embracing the Journey of Healing Workshop in Parish Hall After the 10:00 AM Service</w:t>
            </w:r>
          </w:p>
        </w:tc>
      </w:tr>
      <w:tr w:rsidR="00A85A62" w:rsidRPr="00A85A62" w14:paraId="3B8E07EF"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724D5B32" w14:textId="77777777" w:rsidR="00A85A62" w:rsidRPr="00A85A62" w:rsidRDefault="00A85A62" w:rsidP="00915F26">
            <w:pPr>
              <w:ind w:left="360"/>
              <w:rPr>
                <w:rFonts w:ascii="Arial" w:hAnsi="Arial" w:cs="Arial"/>
                <w:b/>
              </w:rPr>
            </w:pPr>
            <w:r w:rsidRPr="00A85A62">
              <w:rPr>
                <w:rFonts w:ascii="Arial" w:hAnsi="Arial" w:cs="Arial"/>
                <w:b/>
              </w:rPr>
              <w:t>May 23, Thursday</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1CB0893F" w14:textId="77777777" w:rsidR="00A85A62" w:rsidRPr="00A85A62" w:rsidRDefault="00A85A62" w:rsidP="00915F26">
            <w:pPr>
              <w:widowControl w:val="0"/>
              <w:spacing w:after="120" w:line="281" w:lineRule="auto"/>
              <w:contextualSpacing/>
              <w:rPr>
                <w:rFonts w:ascii="Arial" w:hAnsi="Arial" w:cs="Arial"/>
                <w:spacing w:val="-14"/>
              </w:rPr>
            </w:pPr>
            <w:r w:rsidRPr="00A85A62">
              <w:rPr>
                <w:rFonts w:ascii="Arial" w:hAnsi="Arial" w:cs="Arial"/>
                <w:spacing w:val="-14"/>
              </w:rPr>
              <w:t>200th Anniversary Committee Meeting at 6:00 PM in the library</w:t>
            </w:r>
          </w:p>
        </w:tc>
      </w:tr>
      <w:tr w:rsidR="00A85A62" w:rsidRPr="00A85A62" w14:paraId="538A4525"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52D331B1" w14:textId="77777777" w:rsidR="00A85A62" w:rsidRPr="00A85A62" w:rsidRDefault="00A85A62" w:rsidP="00915F26">
            <w:pPr>
              <w:ind w:left="360"/>
              <w:rPr>
                <w:rFonts w:ascii="Arial" w:hAnsi="Arial" w:cs="Arial"/>
                <w:b/>
              </w:rPr>
            </w:pPr>
            <w:r w:rsidRPr="00A85A62">
              <w:rPr>
                <w:rFonts w:ascii="Arial" w:hAnsi="Arial" w:cs="Arial"/>
                <w:b/>
              </w:rPr>
              <w:t>May 26, Sunday</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0B26334A" w14:textId="77777777" w:rsidR="00A85A62" w:rsidRPr="00A85A62" w:rsidRDefault="00A85A62" w:rsidP="00915F26">
            <w:pPr>
              <w:widowControl w:val="0"/>
              <w:spacing w:after="120" w:line="281" w:lineRule="auto"/>
              <w:contextualSpacing/>
              <w:rPr>
                <w:rFonts w:ascii="Arial" w:hAnsi="Arial" w:cs="Arial"/>
                <w:spacing w:val="-14"/>
              </w:rPr>
            </w:pPr>
            <w:r w:rsidRPr="00A85A62">
              <w:rPr>
                <w:rFonts w:ascii="Arial" w:hAnsi="Arial" w:cs="Arial"/>
                <w:spacing w:val="-14"/>
              </w:rPr>
              <w:t>Confirmation Class in the library after the 10:00 AM Service</w:t>
            </w:r>
          </w:p>
        </w:tc>
      </w:tr>
      <w:tr w:rsidR="00A85A62" w:rsidRPr="00A85A62" w14:paraId="4CADA17F"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7A8B7D2C" w14:textId="77777777" w:rsidR="00A85A62" w:rsidRPr="00A85A62" w:rsidRDefault="00A85A62" w:rsidP="00915F26">
            <w:pPr>
              <w:ind w:left="360"/>
              <w:rPr>
                <w:rFonts w:ascii="Arial" w:hAnsi="Arial" w:cs="Arial"/>
                <w:b/>
              </w:rPr>
            </w:pPr>
            <w:r w:rsidRPr="00A85A62">
              <w:rPr>
                <w:rFonts w:ascii="Arial" w:hAnsi="Arial" w:cs="Arial"/>
                <w:b/>
              </w:rPr>
              <w:t>May 26, Sunday</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544DEDEE" w14:textId="77777777" w:rsidR="00A85A62" w:rsidRPr="00A85A62" w:rsidRDefault="00A85A62" w:rsidP="00915F26">
            <w:pPr>
              <w:widowControl w:val="0"/>
              <w:spacing w:after="120" w:line="281" w:lineRule="auto"/>
              <w:contextualSpacing/>
              <w:rPr>
                <w:rFonts w:ascii="Arial" w:hAnsi="Arial" w:cs="Arial"/>
                <w:spacing w:val="-14"/>
              </w:rPr>
            </w:pPr>
            <w:r w:rsidRPr="00A85A62">
              <w:rPr>
                <w:rFonts w:ascii="Arial" w:hAnsi="Arial" w:cs="Arial"/>
              </w:rPr>
              <w:t>Last Sunday for the Grace Church Choir's 2023-24 Season </w:t>
            </w:r>
          </w:p>
        </w:tc>
      </w:tr>
      <w:tr w:rsidR="00A85A62" w:rsidRPr="00A85A62" w14:paraId="34211136" w14:textId="77777777" w:rsidTr="00A85A62">
        <w:trPr>
          <w:trHeight w:val="140"/>
        </w:trPr>
        <w:tc>
          <w:tcPr>
            <w:tcW w:w="4770" w:type="dxa"/>
            <w:gridSpan w:val="3"/>
            <w:tcBorders>
              <w:top w:val="single" w:sz="8" w:space="0" w:color="666666"/>
              <w:left w:val="single" w:sz="8" w:space="0" w:color="666666"/>
              <w:bottom w:val="single" w:sz="8" w:space="0" w:color="666666"/>
              <w:right w:val="single" w:sz="8" w:space="0" w:color="666666"/>
            </w:tcBorders>
            <w:shd w:val="clear" w:color="auto" w:fill="000000" w:themeFill="text1"/>
            <w:tcMar>
              <w:top w:w="0" w:type="dxa"/>
              <w:left w:w="108" w:type="dxa"/>
              <w:bottom w:w="0" w:type="dxa"/>
              <w:right w:w="108" w:type="dxa"/>
            </w:tcMar>
          </w:tcPr>
          <w:p w14:paraId="3C195D67" w14:textId="77777777" w:rsidR="00A85A62" w:rsidRPr="00A85A62" w:rsidRDefault="00A85A62" w:rsidP="00915F26">
            <w:pPr>
              <w:widowControl w:val="0"/>
              <w:spacing w:after="120" w:line="281" w:lineRule="auto"/>
              <w:contextualSpacing/>
              <w:jc w:val="center"/>
              <w:rPr>
                <w:rFonts w:ascii="Arial" w:hAnsi="Arial" w:cs="Arial"/>
                <w:b/>
                <w:bCs/>
              </w:rPr>
            </w:pPr>
            <w:r w:rsidRPr="00A85A62">
              <w:rPr>
                <w:rFonts w:ascii="Arial" w:hAnsi="Arial" w:cs="Arial"/>
                <w:b/>
                <w:bCs/>
              </w:rPr>
              <w:t>June</w:t>
            </w:r>
          </w:p>
        </w:tc>
      </w:tr>
      <w:tr w:rsidR="00A0161F" w:rsidRPr="00A85A62" w14:paraId="34BCB090"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23704AF2" w14:textId="314842C1" w:rsidR="00A0161F" w:rsidRPr="00A85A62" w:rsidRDefault="00A0161F" w:rsidP="00915F26">
            <w:pPr>
              <w:ind w:left="360"/>
              <w:rPr>
                <w:rFonts w:ascii="Arial" w:hAnsi="Arial" w:cs="Arial"/>
                <w:b/>
              </w:rPr>
            </w:pPr>
            <w:r>
              <w:rPr>
                <w:rFonts w:ascii="Arial" w:hAnsi="Arial" w:cs="Arial"/>
                <w:b/>
              </w:rPr>
              <w:t>June 8</w:t>
            </w:r>
            <w:r w:rsidRPr="00A0161F">
              <w:rPr>
                <w:rFonts w:ascii="Arial" w:hAnsi="Arial" w:cs="Arial"/>
                <w:b/>
                <w:vertAlign w:val="superscript"/>
              </w:rPr>
              <w:t>th</w:t>
            </w:r>
            <w:r>
              <w:rPr>
                <w:rFonts w:ascii="Arial" w:hAnsi="Arial" w:cs="Arial"/>
                <w:b/>
                <w:vertAlign w:val="superscript"/>
              </w:rPr>
              <w:t xml:space="preserve">, </w:t>
            </w:r>
            <w:r>
              <w:rPr>
                <w:rFonts w:ascii="Arial" w:hAnsi="Arial" w:cs="Arial"/>
                <w:b/>
              </w:rPr>
              <w:t xml:space="preserve">Saturday, </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25F7F69D" w14:textId="68CAB0CF" w:rsidR="00A0161F" w:rsidRPr="00A85A62" w:rsidRDefault="00A0161F" w:rsidP="00915F26">
            <w:pPr>
              <w:widowControl w:val="0"/>
              <w:spacing w:after="120" w:line="281" w:lineRule="auto"/>
              <w:contextualSpacing/>
              <w:rPr>
                <w:rFonts w:ascii="Arial" w:hAnsi="Arial" w:cs="Arial"/>
                <w:spacing w:val="-2"/>
              </w:rPr>
            </w:pPr>
            <w:r>
              <w:rPr>
                <w:rFonts w:ascii="Arial" w:hAnsi="Arial" w:cs="Arial"/>
                <w:spacing w:val="-2"/>
              </w:rPr>
              <w:t>Church Bazaar 10:00 AM to 4:00 PM</w:t>
            </w:r>
          </w:p>
        </w:tc>
      </w:tr>
      <w:tr w:rsidR="00A85A62" w:rsidRPr="00A85A62" w14:paraId="274FC421"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739E0175" w14:textId="77777777" w:rsidR="00A85A62" w:rsidRPr="00A85A62" w:rsidRDefault="00A85A62" w:rsidP="00915F26">
            <w:pPr>
              <w:ind w:left="360"/>
              <w:rPr>
                <w:rFonts w:ascii="Arial" w:hAnsi="Arial" w:cs="Arial"/>
                <w:b/>
              </w:rPr>
            </w:pPr>
            <w:r w:rsidRPr="00A85A62">
              <w:rPr>
                <w:rFonts w:ascii="Arial" w:hAnsi="Arial" w:cs="Arial"/>
                <w:b/>
              </w:rPr>
              <w:t>June 16, Sunday</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0FAAD23A" w14:textId="77777777" w:rsidR="00A85A62" w:rsidRPr="00A85A62" w:rsidRDefault="00A85A62" w:rsidP="00915F26">
            <w:pPr>
              <w:widowControl w:val="0"/>
              <w:spacing w:after="120" w:line="281" w:lineRule="auto"/>
              <w:contextualSpacing/>
              <w:rPr>
                <w:rFonts w:ascii="Arial" w:hAnsi="Arial" w:cs="Arial"/>
                <w:spacing w:val="-2"/>
              </w:rPr>
            </w:pPr>
            <w:r w:rsidRPr="00A85A62">
              <w:rPr>
                <w:rFonts w:ascii="Arial" w:hAnsi="Arial" w:cs="Arial"/>
                <w:spacing w:val="-2"/>
              </w:rPr>
              <w:t xml:space="preserve">Bishop Shin’s Visitation </w:t>
            </w:r>
            <w:r w:rsidRPr="00A85A62">
              <w:rPr>
                <w:rFonts w:ascii="Arial" w:hAnsi="Arial" w:cs="Arial"/>
                <w:b/>
                <w:bCs/>
                <w:spacing w:val="-2"/>
              </w:rPr>
              <w:t>(Bilingual Service at 11:00 AM)</w:t>
            </w:r>
            <w:r w:rsidRPr="00A85A62">
              <w:rPr>
                <w:rFonts w:ascii="Arial" w:hAnsi="Arial" w:cs="Arial"/>
                <w:spacing w:val="-2"/>
              </w:rPr>
              <w:t xml:space="preserve"> &amp; Father’s Day </w:t>
            </w:r>
          </w:p>
        </w:tc>
      </w:tr>
      <w:tr w:rsidR="00A0161F" w:rsidRPr="00A85A62" w14:paraId="3FE58F6D" w14:textId="77777777" w:rsidTr="00A0161F">
        <w:trPr>
          <w:trHeight w:val="140"/>
        </w:trPr>
        <w:tc>
          <w:tcPr>
            <w:tcW w:w="4770" w:type="dxa"/>
            <w:gridSpan w:val="3"/>
            <w:tcBorders>
              <w:top w:val="single" w:sz="8" w:space="0" w:color="666666"/>
              <w:left w:val="single" w:sz="8" w:space="0" w:color="666666"/>
              <w:bottom w:val="single" w:sz="8" w:space="0" w:color="666666"/>
              <w:right w:val="single" w:sz="8" w:space="0" w:color="666666"/>
            </w:tcBorders>
            <w:shd w:val="clear" w:color="auto" w:fill="000000" w:themeFill="text1"/>
            <w:tcMar>
              <w:top w:w="0" w:type="dxa"/>
              <w:left w:w="108" w:type="dxa"/>
              <w:bottom w:w="0" w:type="dxa"/>
              <w:right w:w="108" w:type="dxa"/>
            </w:tcMar>
          </w:tcPr>
          <w:p w14:paraId="1B7DB06A" w14:textId="28DAC776" w:rsidR="00A0161F" w:rsidRPr="00A0161F" w:rsidRDefault="00A0161F" w:rsidP="00A0161F">
            <w:pPr>
              <w:widowControl w:val="0"/>
              <w:spacing w:after="120" w:line="281" w:lineRule="auto"/>
              <w:contextualSpacing/>
              <w:jc w:val="center"/>
              <w:rPr>
                <w:rFonts w:ascii="Arial" w:hAnsi="Arial" w:cs="Arial"/>
                <w:b/>
                <w:bCs/>
                <w:spacing w:val="-2"/>
              </w:rPr>
            </w:pPr>
            <w:r w:rsidRPr="00A0161F">
              <w:rPr>
                <w:rFonts w:ascii="Arial" w:hAnsi="Arial" w:cs="Arial"/>
                <w:b/>
                <w:bCs/>
                <w:spacing w:val="-2"/>
              </w:rPr>
              <w:t>AUGUST</w:t>
            </w:r>
          </w:p>
        </w:tc>
      </w:tr>
      <w:tr w:rsidR="00A0161F" w:rsidRPr="00F151E9" w14:paraId="42DAFD83" w14:textId="77777777" w:rsidTr="00A85A62">
        <w:trPr>
          <w:trHeight w:val="140"/>
        </w:trPr>
        <w:tc>
          <w:tcPr>
            <w:tcW w:w="2170" w:type="dxa"/>
            <w:gridSpan w:val="2"/>
            <w:tcBorders>
              <w:top w:val="single" w:sz="8" w:space="0" w:color="666666"/>
              <w:left w:val="single" w:sz="8" w:space="0" w:color="666666"/>
              <w:bottom w:val="single" w:sz="8" w:space="0" w:color="666666"/>
              <w:right w:val="single" w:sz="8" w:space="0" w:color="666666"/>
            </w:tcBorders>
            <w:shd w:val="clear" w:color="auto" w:fill="auto"/>
            <w:tcMar>
              <w:top w:w="0" w:type="dxa"/>
              <w:left w:w="108" w:type="dxa"/>
              <w:bottom w:w="0" w:type="dxa"/>
              <w:right w:w="108" w:type="dxa"/>
            </w:tcMar>
          </w:tcPr>
          <w:p w14:paraId="44993312" w14:textId="4FEA9732" w:rsidR="00A0161F" w:rsidRPr="00A85A62" w:rsidRDefault="00F151E9" w:rsidP="00F151E9">
            <w:pPr>
              <w:jc w:val="center"/>
              <w:rPr>
                <w:rFonts w:ascii="Arial" w:hAnsi="Arial" w:cs="Arial"/>
                <w:b/>
              </w:rPr>
            </w:pPr>
            <w:r>
              <w:rPr>
                <w:rFonts w:ascii="Arial" w:hAnsi="Arial" w:cs="Arial"/>
                <w:b/>
              </w:rPr>
              <w:t>August 18</w:t>
            </w:r>
            <w:r w:rsidRPr="00F151E9">
              <w:rPr>
                <w:rFonts w:ascii="Arial" w:hAnsi="Arial" w:cs="Arial"/>
                <w:b/>
                <w:vertAlign w:val="superscript"/>
              </w:rPr>
              <w:t>th</w:t>
            </w:r>
            <w:r>
              <w:rPr>
                <w:rFonts w:ascii="Arial" w:hAnsi="Arial" w:cs="Arial"/>
                <w:b/>
              </w:rPr>
              <w:t>, Sunday</w:t>
            </w:r>
          </w:p>
        </w:tc>
        <w:tc>
          <w:tcPr>
            <w:tcW w:w="2600" w:type="dxa"/>
            <w:tcBorders>
              <w:top w:val="single" w:sz="8" w:space="0" w:color="666666"/>
              <w:left w:val="single" w:sz="8" w:space="0" w:color="666666"/>
              <w:bottom w:val="single" w:sz="8" w:space="0" w:color="666666"/>
              <w:right w:val="single" w:sz="8" w:space="0" w:color="666666"/>
            </w:tcBorders>
            <w:shd w:val="clear" w:color="auto" w:fill="auto"/>
          </w:tcPr>
          <w:p w14:paraId="3303B947" w14:textId="77777777" w:rsidR="00A0161F" w:rsidRDefault="00F151E9" w:rsidP="00915F26">
            <w:pPr>
              <w:widowControl w:val="0"/>
              <w:spacing w:after="120" w:line="281" w:lineRule="auto"/>
              <w:contextualSpacing/>
              <w:rPr>
                <w:rFonts w:ascii="Arial" w:hAnsi="Arial" w:cs="Arial"/>
                <w:b/>
                <w:bCs/>
                <w:spacing w:val="-2"/>
              </w:rPr>
            </w:pPr>
            <w:r w:rsidRPr="00F151E9">
              <w:rPr>
                <w:rFonts w:ascii="Arial" w:hAnsi="Arial" w:cs="Arial"/>
                <w:spacing w:val="-2"/>
              </w:rPr>
              <w:t xml:space="preserve">La Gracia Food Sale at </w:t>
            </w:r>
            <w:r w:rsidRPr="00F151E9">
              <w:rPr>
                <w:rFonts w:ascii="Arial" w:hAnsi="Arial" w:cs="Arial"/>
                <w:b/>
                <w:bCs/>
                <w:spacing w:val="-2"/>
              </w:rPr>
              <w:t>2:00 PM</w:t>
            </w:r>
          </w:p>
          <w:p w14:paraId="359F3242" w14:textId="3FAD6DE5" w:rsidR="00F151E9" w:rsidRPr="00F151E9" w:rsidRDefault="00F151E9" w:rsidP="00915F26">
            <w:pPr>
              <w:widowControl w:val="0"/>
              <w:spacing w:after="120" w:line="281" w:lineRule="auto"/>
              <w:contextualSpacing/>
              <w:rPr>
                <w:rFonts w:ascii="Arial" w:hAnsi="Arial" w:cs="Arial"/>
                <w:b/>
                <w:spacing w:val="-2"/>
              </w:rPr>
            </w:pPr>
            <w:r w:rsidRPr="00F151E9">
              <w:rPr>
                <w:rFonts w:ascii="Arial" w:hAnsi="Arial" w:cs="Arial"/>
                <w:b/>
                <w:spacing w:val="-2"/>
              </w:rPr>
              <w:t>$25 – Adults</w:t>
            </w:r>
          </w:p>
          <w:p w14:paraId="3B6BB2EF" w14:textId="2BD25D66" w:rsidR="00F151E9" w:rsidRPr="00F151E9" w:rsidRDefault="00F151E9" w:rsidP="00915F26">
            <w:pPr>
              <w:widowControl w:val="0"/>
              <w:spacing w:after="120" w:line="281" w:lineRule="auto"/>
              <w:contextualSpacing/>
              <w:rPr>
                <w:rFonts w:ascii="Arial" w:hAnsi="Arial" w:cs="Arial"/>
                <w:b/>
                <w:spacing w:val="-2"/>
              </w:rPr>
            </w:pPr>
            <w:r w:rsidRPr="00F151E9">
              <w:rPr>
                <w:rFonts w:ascii="Arial" w:hAnsi="Arial" w:cs="Arial"/>
                <w:b/>
                <w:spacing w:val="-2"/>
              </w:rPr>
              <w:t>$10 – Children</w:t>
            </w:r>
          </w:p>
          <w:p w14:paraId="444915ED" w14:textId="2D2A8031" w:rsidR="00F151E9" w:rsidRPr="00F151E9" w:rsidRDefault="00F151E9" w:rsidP="00915F26">
            <w:pPr>
              <w:widowControl w:val="0"/>
              <w:spacing w:after="120" w:line="281" w:lineRule="auto"/>
              <w:contextualSpacing/>
              <w:rPr>
                <w:rFonts w:ascii="Arial" w:hAnsi="Arial" w:cs="Arial"/>
                <w:spacing w:val="-2"/>
              </w:rPr>
            </w:pPr>
            <w:r>
              <w:rPr>
                <w:rFonts w:ascii="Arial" w:hAnsi="Arial" w:cs="Arial"/>
                <w:spacing w:val="-2"/>
              </w:rPr>
              <w:t>Fundraiser for the 200</w:t>
            </w:r>
            <w:r w:rsidRPr="00F151E9">
              <w:rPr>
                <w:rFonts w:ascii="Arial" w:hAnsi="Arial" w:cs="Arial"/>
                <w:spacing w:val="-2"/>
                <w:vertAlign w:val="superscript"/>
              </w:rPr>
              <w:t>th</w:t>
            </w:r>
            <w:r>
              <w:rPr>
                <w:rFonts w:ascii="Arial" w:hAnsi="Arial" w:cs="Arial"/>
                <w:spacing w:val="-2"/>
              </w:rPr>
              <w:t xml:space="preserve"> Anniversary</w:t>
            </w:r>
          </w:p>
        </w:tc>
      </w:tr>
    </w:tbl>
    <w:p w14:paraId="783CA4DE" w14:textId="46E496C2" w:rsidR="002C6E48" w:rsidRPr="00F151E9" w:rsidRDefault="002C6E48" w:rsidP="000346D6">
      <w:pPr>
        <w:ind w:left="90"/>
        <w:rPr>
          <w:rFonts w:ascii="Arial Bold" w:eastAsiaTheme="minorEastAsia" w:hAnsi="Arial Bold" w:cs="Arial"/>
          <w:b/>
          <w:iCs/>
          <w:spacing w:val="-6"/>
        </w:rPr>
      </w:pPr>
    </w:p>
    <w:sectPr w:rsidR="002C6E48" w:rsidRPr="00F151E9" w:rsidSect="00A44C91">
      <w:footerReference w:type="even" r:id="rId11"/>
      <w:footerReference w:type="default" r:id="rId12"/>
      <w:pgSz w:w="24480" w:h="15840" w:orient="landscape" w:code="17"/>
      <w:pgMar w:top="720" w:right="1152" w:bottom="720" w:left="1152"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8D21B" w14:textId="77777777" w:rsidR="00A44C91" w:rsidRDefault="00A44C91" w:rsidP="0085732E">
      <w:pPr>
        <w:spacing w:after="0" w:line="240" w:lineRule="auto"/>
      </w:pPr>
      <w:r>
        <w:separator/>
      </w:r>
    </w:p>
  </w:endnote>
  <w:endnote w:type="continuationSeparator" w:id="0">
    <w:p w14:paraId="2F2C4FD7" w14:textId="77777777" w:rsidR="00A44C91" w:rsidRDefault="00A44C91"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DB2CB" w14:textId="38489C5E" w:rsidR="0085732E" w:rsidRDefault="0085732E" w:rsidP="0085732E">
    <w:pPr>
      <w:pStyle w:val="Footer"/>
      <w:tabs>
        <w:tab w:val="clear" w:pos="4680"/>
        <w:tab w:val="clear" w:pos="9360"/>
        <w:tab w:val="left" w:pos="2700"/>
        <w:tab w:val="left" w:pos="8730"/>
        <w:tab w:val="left" w:pos="14580"/>
        <w:tab w:val="left" w:pos="20250"/>
      </w:tabs>
    </w:pPr>
    <w:r>
      <w:tab/>
      <w:t>5</w:t>
    </w:r>
    <w:r w:rsidR="00F3714C">
      <w:t xml:space="preserve">                                                                                                        </w:t>
    </w:r>
    <w:r>
      <w:t>6</w:t>
    </w:r>
    <w:r w:rsidR="00F3714C">
      <w:t xml:space="preserve">                                                                                                                     </w:t>
    </w:r>
    <w:r>
      <w:t>7</w:t>
    </w:r>
    <w:r w:rsidR="00F3714C">
      <w:t xml:space="preserve">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25F4F" w14:textId="0B2147E2" w:rsidR="0085732E" w:rsidRDefault="0085732E" w:rsidP="0085732E">
    <w:pPr>
      <w:pStyle w:val="Footer"/>
      <w:tabs>
        <w:tab w:val="clear" w:pos="4680"/>
        <w:tab w:val="clear" w:pos="9360"/>
        <w:tab w:val="left" w:pos="2340"/>
        <w:tab w:val="left" w:pos="8730"/>
        <w:tab w:val="left" w:pos="14760"/>
        <w:tab w:val="left" w:pos="19440"/>
      </w:tabs>
    </w:pPr>
    <w:r>
      <w:tab/>
    </w:r>
    <w:r w:rsidR="00F3714C">
      <w:t xml:space="preserve">                                                                                                                  </w:t>
    </w:r>
    <w:r>
      <w:t>2</w:t>
    </w:r>
    <w:r>
      <w:tab/>
    </w:r>
    <w:r w:rsidR="00F3714C">
      <w:t xml:space="preserve">                                                                                              </w:t>
    </w:r>
    <w:r>
      <w:t>3</w:t>
    </w:r>
    <w:r>
      <w:tab/>
    </w:r>
    <w:r w:rsidR="00F3714C">
      <w:t xml:space="preserve">                                                                              </w:t>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EC366D" w14:textId="77777777" w:rsidR="00A44C91" w:rsidRDefault="00A44C91" w:rsidP="0085732E">
      <w:pPr>
        <w:spacing w:after="0" w:line="240" w:lineRule="auto"/>
      </w:pPr>
      <w:r>
        <w:separator/>
      </w:r>
    </w:p>
  </w:footnote>
  <w:footnote w:type="continuationSeparator" w:id="0">
    <w:p w14:paraId="4B0158AD" w14:textId="77777777" w:rsidR="00A44C91" w:rsidRDefault="00A44C91"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6E5639"/>
    <w:multiLevelType w:val="hybridMultilevel"/>
    <w:tmpl w:val="E6EA4FB6"/>
    <w:lvl w:ilvl="0" w:tplc="73FC056A">
      <w:start w:val="1"/>
      <w:numFmt w:val="decimal"/>
      <w:lvlText w:val="%1."/>
      <w:lvlJc w:val="left"/>
      <w:pPr>
        <w:ind w:left="360" w:hanging="360"/>
      </w:pPr>
      <w:rPr>
        <w:b w:val="0"/>
        <w:bCs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1" w15:restartNumberingAfterBreak="0">
    <w:nsid w:val="33835F67"/>
    <w:multiLevelType w:val="hybridMultilevel"/>
    <w:tmpl w:val="6394A420"/>
    <w:lvl w:ilvl="0" w:tplc="67A8EFEE">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 w15:restartNumberingAfterBreak="0">
    <w:nsid w:val="520C63D4"/>
    <w:multiLevelType w:val="hybridMultilevel"/>
    <w:tmpl w:val="0576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4151F"/>
    <w:multiLevelType w:val="hybridMultilevel"/>
    <w:tmpl w:val="A36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95862"/>
    <w:multiLevelType w:val="hybridMultilevel"/>
    <w:tmpl w:val="C494F8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A436B"/>
    <w:multiLevelType w:val="hybridMultilevel"/>
    <w:tmpl w:val="591C0390"/>
    <w:lvl w:ilvl="0" w:tplc="7B64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E5C12"/>
    <w:multiLevelType w:val="hybridMultilevel"/>
    <w:tmpl w:val="B5C860B4"/>
    <w:lvl w:ilvl="0" w:tplc="2F0E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374C"/>
    <w:multiLevelType w:val="hybridMultilevel"/>
    <w:tmpl w:val="2C02C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D1754"/>
    <w:multiLevelType w:val="hybridMultilevel"/>
    <w:tmpl w:val="2F34329C"/>
    <w:lvl w:ilvl="0" w:tplc="3732C4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5099">
    <w:abstractNumId w:val="2"/>
  </w:num>
  <w:num w:numId="2" w16cid:durableId="1380279820">
    <w:abstractNumId w:val="7"/>
  </w:num>
  <w:num w:numId="3" w16cid:durableId="1971128024">
    <w:abstractNumId w:val="6"/>
  </w:num>
  <w:num w:numId="4" w16cid:durableId="337855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067459">
    <w:abstractNumId w:val="4"/>
  </w:num>
  <w:num w:numId="6" w16cid:durableId="1769354151">
    <w:abstractNumId w:val="5"/>
  </w:num>
  <w:num w:numId="7" w16cid:durableId="980381466">
    <w:abstractNumId w:val="9"/>
  </w:num>
  <w:num w:numId="8" w16cid:durableId="795219806">
    <w:abstractNumId w:val="1"/>
  </w:num>
  <w:num w:numId="9" w16cid:durableId="2038121892">
    <w:abstractNumId w:val="0"/>
  </w:num>
  <w:num w:numId="10" w16cid:durableId="1540899573">
    <w:abstractNumId w:val="3"/>
  </w:num>
  <w:num w:numId="11" w16cid:durableId="8639761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isplayBackgroundShape/>
  <w:proofState w:spelling="clean" w:grammar="clean"/>
  <w:defaultTabStop w:val="720"/>
  <w:evenAndOddHeaders/>
  <w:characterSpacingControl w:val="doNotCompress"/>
  <w:hdrShapeDefaults>
    <o:shapedefaults v:ext="edit" spidmax="2050">
      <o:colormru v:ext="edit" colors="#b5cbdd,#c0ccd2,#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00A98"/>
    <w:rsid w:val="00004C37"/>
    <w:rsid w:val="00014BB6"/>
    <w:rsid w:val="00015265"/>
    <w:rsid w:val="000172ED"/>
    <w:rsid w:val="00017ED8"/>
    <w:rsid w:val="00023B90"/>
    <w:rsid w:val="0002448F"/>
    <w:rsid w:val="00026CB3"/>
    <w:rsid w:val="00032D55"/>
    <w:rsid w:val="00033D2B"/>
    <w:rsid w:val="00033D4D"/>
    <w:rsid w:val="000346D6"/>
    <w:rsid w:val="00034808"/>
    <w:rsid w:val="000371C6"/>
    <w:rsid w:val="0004157D"/>
    <w:rsid w:val="000421E4"/>
    <w:rsid w:val="00042763"/>
    <w:rsid w:val="0004434C"/>
    <w:rsid w:val="000469C2"/>
    <w:rsid w:val="0004731E"/>
    <w:rsid w:val="00061922"/>
    <w:rsid w:val="000631D6"/>
    <w:rsid w:val="00063EB9"/>
    <w:rsid w:val="00064AD1"/>
    <w:rsid w:val="00072F50"/>
    <w:rsid w:val="0008297D"/>
    <w:rsid w:val="0008510C"/>
    <w:rsid w:val="00090647"/>
    <w:rsid w:val="000916B0"/>
    <w:rsid w:val="00092576"/>
    <w:rsid w:val="00096256"/>
    <w:rsid w:val="000A597D"/>
    <w:rsid w:val="000B1AAE"/>
    <w:rsid w:val="000B3C6F"/>
    <w:rsid w:val="000B5159"/>
    <w:rsid w:val="000B72DD"/>
    <w:rsid w:val="000C0569"/>
    <w:rsid w:val="000C247C"/>
    <w:rsid w:val="000D13B2"/>
    <w:rsid w:val="000D6F32"/>
    <w:rsid w:val="000E1A47"/>
    <w:rsid w:val="000E47CF"/>
    <w:rsid w:val="000E7FC8"/>
    <w:rsid w:val="000F27A7"/>
    <w:rsid w:val="000F3DAF"/>
    <w:rsid w:val="00103351"/>
    <w:rsid w:val="0010403C"/>
    <w:rsid w:val="00107544"/>
    <w:rsid w:val="00107B1A"/>
    <w:rsid w:val="001101CB"/>
    <w:rsid w:val="00116DE9"/>
    <w:rsid w:val="001375DF"/>
    <w:rsid w:val="00140DFA"/>
    <w:rsid w:val="001503D9"/>
    <w:rsid w:val="00153D63"/>
    <w:rsid w:val="001541A1"/>
    <w:rsid w:val="001614EB"/>
    <w:rsid w:val="00170283"/>
    <w:rsid w:val="00171F27"/>
    <w:rsid w:val="00176BC6"/>
    <w:rsid w:val="00177AC2"/>
    <w:rsid w:val="0018405A"/>
    <w:rsid w:val="00185056"/>
    <w:rsid w:val="001868DA"/>
    <w:rsid w:val="001877F6"/>
    <w:rsid w:val="00191B06"/>
    <w:rsid w:val="00192B43"/>
    <w:rsid w:val="00193111"/>
    <w:rsid w:val="00194F80"/>
    <w:rsid w:val="00195327"/>
    <w:rsid w:val="00197E5D"/>
    <w:rsid w:val="001A43BE"/>
    <w:rsid w:val="001A51D0"/>
    <w:rsid w:val="001A7B3E"/>
    <w:rsid w:val="001A7D66"/>
    <w:rsid w:val="001B2C42"/>
    <w:rsid w:val="001B56E6"/>
    <w:rsid w:val="001B6DDC"/>
    <w:rsid w:val="001B79B8"/>
    <w:rsid w:val="001C3E8C"/>
    <w:rsid w:val="001C71A3"/>
    <w:rsid w:val="001D0FDF"/>
    <w:rsid w:val="001D5318"/>
    <w:rsid w:val="001D6101"/>
    <w:rsid w:val="001E080E"/>
    <w:rsid w:val="001E0D49"/>
    <w:rsid w:val="001E147F"/>
    <w:rsid w:val="001E7131"/>
    <w:rsid w:val="001F130E"/>
    <w:rsid w:val="001F393D"/>
    <w:rsid w:val="001F59FA"/>
    <w:rsid w:val="001F6B58"/>
    <w:rsid w:val="001F6B5C"/>
    <w:rsid w:val="001F6BEC"/>
    <w:rsid w:val="0020552A"/>
    <w:rsid w:val="0021616E"/>
    <w:rsid w:val="00216541"/>
    <w:rsid w:val="002171EA"/>
    <w:rsid w:val="00220188"/>
    <w:rsid w:val="002210C8"/>
    <w:rsid w:val="002220B8"/>
    <w:rsid w:val="00222E8C"/>
    <w:rsid w:val="002235AF"/>
    <w:rsid w:val="00225412"/>
    <w:rsid w:val="00225D6B"/>
    <w:rsid w:val="002302F9"/>
    <w:rsid w:val="002315CD"/>
    <w:rsid w:val="002344F0"/>
    <w:rsid w:val="002429F8"/>
    <w:rsid w:val="00251D6B"/>
    <w:rsid w:val="00253FDF"/>
    <w:rsid w:val="002604FA"/>
    <w:rsid w:val="00263499"/>
    <w:rsid w:val="0026746B"/>
    <w:rsid w:val="0027050D"/>
    <w:rsid w:val="00271171"/>
    <w:rsid w:val="00271DDD"/>
    <w:rsid w:val="00271EAA"/>
    <w:rsid w:val="0027376E"/>
    <w:rsid w:val="00274304"/>
    <w:rsid w:val="00274D7C"/>
    <w:rsid w:val="0027550E"/>
    <w:rsid w:val="002759C2"/>
    <w:rsid w:val="00284111"/>
    <w:rsid w:val="0029336A"/>
    <w:rsid w:val="00296A8A"/>
    <w:rsid w:val="00297AB1"/>
    <w:rsid w:val="00297DD5"/>
    <w:rsid w:val="002A01B3"/>
    <w:rsid w:val="002A0F9D"/>
    <w:rsid w:val="002A4D23"/>
    <w:rsid w:val="002A63DC"/>
    <w:rsid w:val="002B2AC7"/>
    <w:rsid w:val="002B350E"/>
    <w:rsid w:val="002B4437"/>
    <w:rsid w:val="002B601C"/>
    <w:rsid w:val="002B6FD8"/>
    <w:rsid w:val="002C4599"/>
    <w:rsid w:val="002C5DE4"/>
    <w:rsid w:val="002C6E48"/>
    <w:rsid w:val="002C7724"/>
    <w:rsid w:val="002D0F29"/>
    <w:rsid w:val="002D3595"/>
    <w:rsid w:val="002D6A0B"/>
    <w:rsid w:val="002E0A55"/>
    <w:rsid w:val="002E0FD2"/>
    <w:rsid w:val="002E3409"/>
    <w:rsid w:val="002F1D71"/>
    <w:rsid w:val="002F2E71"/>
    <w:rsid w:val="002F44AB"/>
    <w:rsid w:val="002F51C6"/>
    <w:rsid w:val="002F738A"/>
    <w:rsid w:val="00300294"/>
    <w:rsid w:val="00301A91"/>
    <w:rsid w:val="00307545"/>
    <w:rsid w:val="003104B9"/>
    <w:rsid w:val="00312AB9"/>
    <w:rsid w:val="003175B5"/>
    <w:rsid w:val="00317628"/>
    <w:rsid w:val="003300CD"/>
    <w:rsid w:val="00332D96"/>
    <w:rsid w:val="0033455A"/>
    <w:rsid w:val="00335529"/>
    <w:rsid w:val="0033788B"/>
    <w:rsid w:val="00344512"/>
    <w:rsid w:val="003451B2"/>
    <w:rsid w:val="00355900"/>
    <w:rsid w:val="00355A0B"/>
    <w:rsid w:val="00355FCF"/>
    <w:rsid w:val="003563A3"/>
    <w:rsid w:val="00362983"/>
    <w:rsid w:val="00363CB9"/>
    <w:rsid w:val="00364575"/>
    <w:rsid w:val="00364F83"/>
    <w:rsid w:val="00365B12"/>
    <w:rsid w:val="00366A4E"/>
    <w:rsid w:val="0037016A"/>
    <w:rsid w:val="00371AD4"/>
    <w:rsid w:val="0037202A"/>
    <w:rsid w:val="003720FD"/>
    <w:rsid w:val="0037361C"/>
    <w:rsid w:val="00381A3F"/>
    <w:rsid w:val="00381E93"/>
    <w:rsid w:val="00383A4A"/>
    <w:rsid w:val="0038534D"/>
    <w:rsid w:val="003905BF"/>
    <w:rsid w:val="00392755"/>
    <w:rsid w:val="003966CA"/>
    <w:rsid w:val="003B528A"/>
    <w:rsid w:val="003B58AA"/>
    <w:rsid w:val="003B69C2"/>
    <w:rsid w:val="003C19F9"/>
    <w:rsid w:val="003C3DA0"/>
    <w:rsid w:val="003C3F74"/>
    <w:rsid w:val="003C6884"/>
    <w:rsid w:val="003C69FF"/>
    <w:rsid w:val="003C7A1D"/>
    <w:rsid w:val="003D207A"/>
    <w:rsid w:val="003D5681"/>
    <w:rsid w:val="003D7998"/>
    <w:rsid w:val="003E0AEE"/>
    <w:rsid w:val="003F0145"/>
    <w:rsid w:val="003F2398"/>
    <w:rsid w:val="003F3960"/>
    <w:rsid w:val="003F3A8A"/>
    <w:rsid w:val="003F4653"/>
    <w:rsid w:val="004006A6"/>
    <w:rsid w:val="0040183F"/>
    <w:rsid w:val="00402DF8"/>
    <w:rsid w:val="00414167"/>
    <w:rsid w:val="00414F3B"/>
    <w:rsid w:val="00416A7F"/>
    <w:rsid w:val="00416DC8"/>
    <w:rsid w:val="00417610"/>
    <w:rsid w:val="00417D9E"/>
    <w:rsid w:val="004246A9"/>
    <w:rsid w:val="00426A82"/>
    <w:rsid w:val="004276BD"/>
    <w:rsid w:val="00433508"/>
    <w:rsid w:val="004376E0"/>
    <w:rsid w:val="00440703"/>
    <w:rsid w:val="00440DC3"/>
    <w:rsid w:val="00442296"/>
    <w:rsid w:val="00444579"/>
    <w:rsid w:val="00451DA6"/>
    <w:rsid w:val="00460670"/>
    <w:rsid w:val="00461F66"/>
    <w:rsid w:val="00464F8E"/>
    <w:rsid w:val="004657A4"/>
    <w:rsid w:val="00467220"/>
    <w:rsid w:val="004702BB"/>
    <w:rsid w:val="00472966"/>
    <w:rsid w:val="00475727"/>
    <w:rsid w:val="00476AC7"/>
    <w:rsid w:val="004801F2"/>
    <w:rsid w:val="004815E9"/>
    <w:rsid w:val="00481DCF"/>
    <w:rsid w:val="00485B0A"/>
    <w:rsid w:val="004876D7"/>
    <w:rsid w:val="004903F4"/>
    <w:rsid w:val="00491167"/>
    <w:rsid w:val="00492414"/>
    <w:rsid w:val="00497714"/>
    <w:rsid w:val="004A1417"/>
    <w:rsid w:val="004A2123"/>
    <w:rsid w:val="004A6255"/>
    <w:rsid w:val="004B6F92"/>
    <w:rsid w:val="004B7B83"/>
    <w:rsid w:val="004C1C23"/>
    <w:rsid w:val="004C1E95"/>
    <w:rsid w:val="004C2C09"/>
    <w:rsid w:val="004C67E5"/>
    <w:rsid w:val="004D1F9F"/>
    <w:rsid w:val="004D3454"/>
    <w:rsid w:val="004D4166"/>
    <w:rsid w:val="004D75A8"/>
    <w:rsid w:val="004E31F7"/>
    <w:rsid w:val="004E3D5F"/>
    <w:rsid w:val="004E4AF5"/>
    <w:rsid w:val="004F0824"/>
    <w:rsid w:val="004F2960"/>
    <w:rsid w:val="004F38DF"/>
    <w:rsid w:val="004F4704"/>
    <w:rsid w:val="005016C9"/>
    <w:rsid w:val="00504AFC"/>
    <w:rsid w:val="0050570D"/>
    <w:rsid w:val="00506ED5"/>
    <w:rsid w:val="0051487C"/>
    <w:rsid w:val="0051550F"/>
    <w:rsid w:val="00516705"/>
    <w:rsid w:val="00517E01"/>
    <w:rsid w:val="00521EA4"/>
    <w:rsid w:val="0052205F"/>
    <w:rsid w:val="00530BED"/>
    <w:rsid w:val="00531CF7"/>
    <w:rsid w:val="00531EB7"/>
    <w:rsid w:val="00533FED"/>
    <w:rsid w:val="00540192"/>
    <w:rsid w:val="00542D73"/>
    <w:rsid w:val="00544A92"/>
    <w:rsid w:val="005507BC"/>
    <w:rsid w:val="00564A59"/>
    <w:rsid w:val="00566253"/>
    <w:rsid w:val="00570944"/>
    <w:rsid w:val="0057272B"/>
    <w:rsid w:val="005742BC"/>
    <w:rsid w:val="00574BE7"/>
    <w:rsid w:val="00577E0B"/>
    <w:rsid w:val="00582BEB"/>
    <w:rsid w:val="00585CAB"/>
    <w:rsid w:val="005915CF"/>
    <w:rsid w:val="00597F6B"/>
    <w:rsid w:val="005A1F73"/>
    <w:rsid w:val="005B1A44"/>
    <w:rsid w:val="005B2EEB"/>
    <w:rsid w:val="005B3E79"/>
    <w:rsid w:val="005B4D7C"/>
    <w:rsid w:val="005C1A56"/>
    <w:rsid w:val="005C2454"/>
    <w:rsid w:val="005C3229"/>
    <w:rsid w:val="005C71BE"/>
    <w:rsid w:val="005D0A6A"/>
    <w:rsid w:val="005D5C67"/>
    <w:rsid w:val="005D741A"/>
    <w:rsid w:val="005E0876"/>
    <w:rsid w:val="005E7BCF"/>
    <w:rsid w:val="005F0A45"/>
    <w:rsid w:val="005F28FF"/>
    <w:rsid w:val="005F34D2"/>
    <w:rsid w:val="005F5EE3"/>
    <w:rsid w:val="005F7B17"/>
    <w:rsid w:val="0060051A"/>
    <w:rsid w:val="0060342E"/>
    <w:rsid w:val="00603F98"/>
    <w:rsid w:val="00607114"/>
    <w:rsid w:val="00611376"/>
    <w:rsid w:val="00614F94"/>
    <w:rsid w:val="00621578"/>
    <w:rsid w:val="00623536"/>
    <w:rsid w:val="00623D3B"/>
    <w:rsid w:val="00624DF4"/>
    <w:rsid w:val="00625175"/>
    <w:rsid w:val="00633D12"/>
    <w:rsid w:val="006356CE"/>
    <w:rsid w:val="0063782C"/>
    <w:rsid w:val="00637DF1"/>
    <w:rsid w:val="00643989"/>
    <w:rsid w:val="0064519E"/>
    <w:rsid w:val="0064642A"/>
    <w:rsid w:val="00653363"/>
    <w:rsid w:val="00653E56"/>
    <w:rsid w:val="006550E2"/>
    <w:rsid w:val="00656501"/>
    <w:rsid w:val="00661261"/>
    <w:rsid w:val="006632B2"/>
    <w:rsid w:val="00663580"/>
    <w:rsid w:val="0066561C"/>
    <w:rsid w:val="006730E2"/>
    <w:rsid w:val="0067599F"/>
    <w:rsid w:val="00684F68"/>
    <w:rsid w:val="00685F5A"/>
    <w:rsid w:val="00687DCF"/>
    <w:rsid w:val="00691888"/>
    <w:rsid w:val="0069367E"/>
    <w:rsid w:val="006A2CE9"/>
    <w:rsid w:val="006A5C27"/>
    <w:rsid w:val="006A624B"/>
    <w:rsid w:val="006B4DC5"/>
    <w:rsid w:val="006B6C8B"/>
    <w:rsid w:val="006C4F2D"/>
    <w:rsid w:val="006C6DAC"/>
    <w:rsid w:val="006C74C3"/>
    <w:rsid w:val="006D324C"/>
    <w:rsid w:val="006E0F28"/>
    <w:rsid w:val="006E2DF3"/>
    <w:rsid w:val="006E5D0B"/>
    <w:rsid w:val="006F27A6"/>
    <w:rsid w:val="006F3202"/>
    <w:rsid w:val="006F3436"/>
    <w:rsid w:val="006F7A27"/>
    <w:rsid w:val="00700B87"/>
    <w:rsid w:val="00701310"/>
    <w:rsid w:val="00701332"/>
    <w:rsid w:val="00707B3A"/>
    <w:rsid w:val="00711E74"/>
    <w:rsid w:val="0071221E"/>
    <w:rsid w:val="007124FB"/>
    <w:rsid w:val="00715033"/>
    <w:rsid w:val="007210F0"/>
    <w:rsid w:val="007257BF"/>
    <w:rsid w:val="0072708E"/>
    <w:rsid w:val="00732860"/>
    <w:rsid w:val="007343C2"/>
    <w:rsid w:val="00734B18"/>
    <w:rsid w:val="007373EA"/>
    <w:rsid w:val="0074104F"/>
    <w:rsid w:val="00741C2A"/>
    <w:rsid w:val="00745675"/>
    <w:rsid w:val="00745DBC"/>
    <w:rsid w:val="00746601"/>
    <w:rsid w:val="00753AF1"/>
    <w:rsid w:val="00755E9C"/>
    <w:rsid w:val="007574F5"/>
    <w:rsid w:val="00757C6C"/>
    <w:rsid w:val="00761020"/>
    <w:rsid w:val="007715B1"/>
    <w:rsid w:val="0077245A"/>
    <w:rsid w:val="007741A5"/>
    <w:rsid w:val="00774748"/>
    <w:rsid w:val="00783429"/>
    <w:rsid w:val="007845D6"/>
    <w:rsid w:val="0078656E"/>
    <w:rsid w:val="00795C24"/>
    <w:rsid w:val="007963CA"/>
    <w:rsid w:val="0079715F"/>
    <w:rsid w:val="0079760A"/>
    <w:rsid w:val="007B2EAA"/>
    <w:rsid w:val="007B7C2F"/>
    <w:rsid w:val="007C054C"/>
    <w:rsid w:val="007C38B3"/>
    <w:rsid w:val="007C3C82"/>
    <w:rsid w:val="007D123D"/>
    <w:rsid w:val="007D1C1F"/>
    <w:rsid w:val="007D32C8"/>
    <w:rsid w:val="007D6834"/>
    <w:rsid w:val="007D6D38"/>
    <w:rsid w:val="007D7858"/>
    <w:rsid w:val="007E0FE7"/>
    <w:rsid w:val="007E4F3C"/>
    <w:rsid w:val="007E67CE"/>
    <w:rsid w:val="007F188C"/>
    <w:rsid w:val="007F1C9A"/>
    <w:rsid w:val="007F47AE"/>
    <w:rsid w:val="007F75F6"/>
    <w:rsid w:val="00800566"/>
    <w:rsid w:val="0080061F"/>
    <w:rsid w:val="00800DBE"/>
    <w:rsid w:val="0080236D"/>
    <w:rsid w:val="00812827"/>
    <w:rsid w:val="00814FDD"/>
    <w:rsid w:val="00816D0A"/>
    <w:rsid w:val="00824AC6"/>
    <w:rsid w:val="00824D0B"/>
    <w:rsid w:val="0082776D"/>
    <w:rsid w:val="00831588"/>
    <w:rsid w:val="00836F66"/>
    <w:rsid w:val="0084035D"/>
    <w:rsid w:val="00840EA8"/>
    <w:rsid w:val="0084131D"/>
    <w:rsid w:val="00845DA1"/>
    <w:rsid w:val="00850092"/>
    <w:rsid w:val="00850DA2"/>
    <w:rsid w:val="00851C2D"/>
    <w:rsid w:val="00851DCA"/>
    <w:rsid w:val="00852EE2"/>
    <w:rsid w:val="00853576"/>
    <w:rsid w:val="0085732E"/>
    <w:rsid w:val="00863470"/>
    <w:rsid w:val="00863624"/>
    <w:rsid w:val="00867E54"/>
    <w:rsid w:val="00872C42"/>
    <w:rsid w:val="0087377E"/>
    <w:rsid w:val="0087581D"/>
    <w:rsid w:val="00875DE5"/>
    <w:rsid w:val="008807CB"/>
    <w:rsid w:val="00883945"/>
    <w:rsid w:val="00883B85"/>
    <w:rsid w:val="00883D9E"/>
    <w:rsid w:val="0088493A"/>
    <w:rsid w:val="0088680A"/>
    <w:rsid w:val="00886C5E"/>
    <w:rsid w:val="0089652D"/>
    <w:rsid w:val="00897B4B"/>
    <w:rsid w:val="00897F4A"/>
    <w:rsid w:val="008A1DDA"/>
    <w:rsid w:val="008A24DF"/>
    <w:rsid w:val="008A40D8"/>
    <w:rsid w:val="008A411A"/>
    <w:rsid w:val="008A427D"/>
    <w:rsid w:val="008B3CA0"/>
    <w:rsid w:val="008C2F33"/>
    <w:rsid w:val="008C3EDB"/>
    <w:rsid w:val="008C5E65"/>
    <w:rsid w:val="008D50D6"/>
    <w:rsid w:val="008D5720"/>
    <w:rsid w:val="008D5D2B"/>
    <w:rsid w:val="008D7815"/>
    <w:rsid w:val="008E114E"/>
    <w:rsid w:val="008E291E"/>
    <w:rsid w:val="008E293A"/>
    <w:rsid w:val="008F00B9"/>
    <w:rsid w:val="008F1A59"/>
    <w:rsid w:val="008F36BE"/>
    <w:rsid w:val="008F62E0"/>
    <w:rsid w:val="008F7FBC"/>
    <w:rsid w:val="00905577"/>
    <w:rsid w:val="00915289"/>
    <w:rsid w:val="0091530C"/>
    <w:rsid w:val="00916E2F"/>
    <w:rsid w:val="00920E83"/>
    <w:rsid w:val="009277A7"/>
    <w:rsid w:val="00932BFB"/>
    <w:rsid w:val="00934593"/>
    <w:rsid w:val="00934D26"/>
    <w:rsid w:val="0093707A"/>
    <w:rsid w:val="00937816"/>
    <w:rsid w:val="0094026E"/>
    <w:rsid w:val="00940C8F"/>
    <w:rsid w:val="00941E4A"/>
    <w:rsid w:val="00943C0E"/>
    <w:rsid w:val="0094409F"/>
    <w:rsid w:val="00945DFB"/>
    <w:rsid w:val="009469FA"/>
    <w:rsid w:val="00950987"/>
    <w:rsid w:val="00950A4B"/>
    <w:rsid w:val="00951E07"/>
    <w:rsid w:val="00954314"/>
    <w:rsid w:val="0095668B"/>
    <w:rsid w:val="009615BE"/>
    <w:rsid w:val="0096249E"/>
    <w:rsid w:val="0096439C"/>
    <w:rsid w:val="0096490F"/>
    <w:rsid w:val="009668B3"/>
    <w:rsid w:val="00966C03"/>
    <w:rsid w:val="00973044"/>
    <w:rsid w:val="009736EC"/>
    <w:rsid w:val="00973A3B"/>
    <w:rsid w:val="0097722E"/>
    <w:rsid w:val="00981088"/>
    <w:rsid w:val="0098652F"/>
    <w:rsid w:val="00990D55"/>
    <w:rsid w:val="00992A89"/>
    <w:rsid w:val="009975D4"/>
    <w:rsid w:val="0099796A"/>
    <w:rsid w:val="009A176E"/>
    <w:rsid w:val="009A319E"/>
    <w:rsid w:val="009A3605"/>
    <w:rsid w:val="009A5D95"/>
    <w:rsid w:val="009A63D1"/>
    <w:rsid w:val="009B068C"/>
    <w:rsid w:val="009B1AC8"/>
    <w:rsid w:val="009B1AE4"/>
    <w:rsid w:val="009B3473"/>
    <w:rsid w:val="009B47C4"/>
    <w:rsid w:val="009C194A"/>
    <w:rsid w:val="009C6484"/>
    <w:rsid w:val="009C66DB"/>
    <w:rsid w:val="009C6A2B"/>
    <w:rsid w:val="009D7411"/>
    <w:rsid w:val="009D7542"/>
    <w:rsid w:val="009E3DD4"/>
    <w:rsid w:val="009E42BC"/>
    <w:rsid w:val="009F080F"/>
    <w:rsid w:val="009F0F3A"/>
    <w:rsid w:val="009F23F8"/>
    <w:rsid w:val="009F2832"/>
    <w:rsid w:val="009F2852"/>
    <w:rsid w:val="009F29ED"/>
    <w:rsid w:val="009F32C4"/>
    <w:rsid w:val="009F576D"/>
    <w:rsid w:val="009F6189"/>
    <w:rsid w:val="009F7567"/>
    <w:rsid w:val="00A014EA"/>
    <w:rsid w:val="00A0161F"/>
    <w:rsid w:val="00A0183B"/>
    <w:rsid w:val="00A026FE"/>
    <w:rsid w:val="00A131DB"/>
    <w:rsid w:val="00A13D4C"/>
    <w:rsid w:val="00A13EF8"/>
    <w:rsid w:val="00A164E2"/>
    <w:rsid w:val="00A23FAB"/>
    <w:rsid w:val="00A270F9"/>
    <w:rsid w:val="00A275AE"/>
    <w:rsid w:val="00A2789B"/>
    <w:rsid w:val="00A30000"/>
    <w:rsid w:val="00A30D5B"/>
    <w:rsid w:val="00A30ED6"/>
    <w:rsid w:val="00A319B8"/>
    <w:rsid w:val="00A3301F"/>
    <w:rsid w:val="00A35A0A"/>
    <w:rsid w:val="00A371FE"/>
    <w:rsid w:val="00A44C91"/>
    <w:rsid w:val="00A47F87"/>
    <w:rsid w:val="00A50734"/>
    <w:rsid w:val="00A57FC8"/>
    <w:rsid w:val="00A6012E"/>
    <w:rsid w:val="00A62ED2"/>
    <w:rsid w:val="00A652AE"/>
    <w:rsid w:val="00A654E2"/>
    <w:rsid w:val="00A75898"/>
    <w:rsid w:val="00A75CB0"/>
    <w:rsid w:val="00A77247"/>
    <w:rsid w:val="00A80BAB"/>
    <w:rsid w:val="00A846F7"/>
    <w:rsid w:val="00A85A62"/>
    <w:rsid w:val="00A90893"/>
    <w:rsid w:val="00A92006"/>
    <w:rsid w:val="00A92269"/>
    <w:rsid w:val="00A9576B"/>
    <w:rsid w:val="00A965D3"/>
    <w:rsid w:val="00AA0649"/>
    <w:rsid w:val="00AA624A"/>
    <w:rsid w:val="00AB16F5"/>
    <w:rsid w:val="00AC0D6A"/>
    <w:rsid w:val="00AC1646"/>
    <w:rsid w:val="00AC26A9"/>
    <w:rsid w:val="00AC4899"/>
    <w:rsid w:val="00AC7229"/>
    <w:rsid w:val="00AD04C0"/>
    <w:rsid w:val="00AD7A24"/>
    <w:rsid w:val="00AE47DD"/>
    <w:rsid w:val="00AE4B72"/>
    <w:rsid w:val="00AE5FD7"/>
    <w:rsid w:val="00AF03A5"/>
    <w:rsid w:val="00AF513A"/>
    <w:rsid w:val="00B06F41"/>
    <w:rsid w:val="00B16EE9"/>
    <w:rsid w:val="00B21E86"/>
    <w:rsid w:val="00B2589E"/>
    <w:rsid w:val="00B26175"/>
    <w:rsid w:val="00B261EF"/>
    <w:rsid w:val="00B31FB7"/>
    <w:rsid w:val="00B3643B"/>
    <w:rsid w:val="00B37DCE"/>
    <w:rsid w:val="00B40C5B"/>
    <w:rsid w:val="00B45037"/>
    <w:rsid w:val="00B51FA0"/>
    <w:rsid w:val="00B5269A"/>
    <w:rsid w:val="00B527B6"/>
    <w:rsid w:val="00B52F6A"/>
    <w:rsid w:val="00B538DC"/>
    <w:rsid w:val="00B561CD"/>
    <w:rsid w:val="00B605E0"/>
    <w:rsid w:val="00B61FC4"/>
    <w:rsid w:val="00B6798F"/>
    <w:rsid w:val="00B70F28"/>
    <w:rsid w:val="00B74029"/>
    <w:rsid w:val="00B75206"/>
    <w:rsid w:val="00B75BA5"/>
    <w:rsid w:val="00B77017"/>
    <w:rsid w:val="00B77D90"/>
    <w:rsid w:val="00B8026F"/>
    <w:rsid w:val="00B823C5"/>
    <w:rsid w:val="00B82EEF"/>
    <w:rsid w:val="00B843E5"/>
    <w:rsid w:val="00B85504"/>
    <w:rsid w:val="00B87488"/>
    <w:rsid w:val="00B907F7"/>
    <w:rsid w:val="00B90D31"/>
    <w:rsid w:val="00B91991"/>
    <w:rsid w:val="00B91BD7"/>
    <w:rsid w:val="00B94A46"/>
    <w:rsid w:val="00B962C8"/>
    <w:rsid w:val="00BA12E5"/>
    <w:rsid w:val="00BA195D"/>
    <w:rsid w:val="00BA4B53"/>
    <w:rsid w:val="00BA69A0"/>
    <w:rsid w:val="00BC3CCB"/>
    <w:rsid w:val="00BC5462"/>
    <w:rsid w:val="00BD1211"/>
    <w:rsid w:val="00BD3685"/>
    <w:rsid w:val="00BD3B1D"/>
    <w:rsid w:val="00BD519E"/>
    <w:rsid w:val="00BD5571"/>
    <w:rsid w:val="00BD6819"/>
    <w:rsid w:val="00BD7DAC"/>
    <w:rsid w:val="00BD7E98"/>
    <w:rsid w:val="00BE0AA2"/>
    <w:rsid w:val="00BE213E"/>
    <w:rsid w:val="00BE25C9"/>
    <w:rsid w:val="00BE2AAF"/>
    <w:rsid w:val="00BE39AF"/>
    <w:rsid w:val="00BE5295"/>
    <w:rsid w:val="00BF7716"/>
    <w:rsid w:val="00C00E9A"/>
    <w:rsid w:val="00C0361A"/>
    <w:rsid w:val="00C03AFA"/>
    <w:rsid w:val="00C048C5"/>
    <w:rsid w:val="00C073F2"/>
    <w:rsid w:val="00C13380"/>
    <w:rsid w:val="00C377E5"/>
    <w:rsid w:val="00C437DC"/>
    <w:rsid w:val="00C44319"/>
    <w:rsid w:val="00C45CD9"/>
    <w:rsid w:val="00C50E94"/>
    <w:rsid w:val="00C51431"/>
    <w:rsid w:val="00C54C0D"/>
    <w:rsid w:val="00C651B7"/>
    <w:rsid w:val="00C65E63"/>
    <w:rsid w:val="00C716BB"/>
    <w:rsid w:val="00C72F08"/>
    <w:rsid w:val="00C753AD"/>
    <w:rsid w:val="00C76826"/>
    <w:rsid w:val="00C80221"/>
    <w:rsid w:val="00C81CA1"/>
    <w:rsid w:val="00C8324D"/>
    <w:rsid w:val="00C8421D"/>
    <w:rsid w:val="00C85B28"/>
    <w:rsid w:val="00C85FCB"/>
    <w:rsid w:val="00C87F39"/>
    <w:rsid w:val="00C918A6"/>
    <w:rsid w:val="00C92834"/>
    <w:rsid w:val="00C929E1"/>
    <w:rsid w:val="00C93845"/>
    <w:rsid w:val="00C94C10"/>
    <w:rsid w:val="00C95F8E"/>
    <w:rsid w:val="00C970A8"/>
    <w:rsid w:val="00CA1759"/>
    <w:rsid w:val="00CA2E9D"/>
    <w:rsid w:val="00CA7BC9"/>
    <w:rsid w:val="00CA7DC9"/>
    <w:rsid w:val="00CB2F5D"/>
    <w:rsid w:val="00CB3AC1"/>
    <w:rsid w:val="00CB5F41"/>
    <w:rsid w:val="00CD003D"/>
    <w:rsid w:val="00CD0851"/>
    <w:rsid w:val="00CD0E8B"/>
    <w:rsid w:val="00CD21DD"/>
    <w:rsid w:val="00CD2651"/>
    <w:rsid w:val="00CD3F01"/>
    <w:rsid w:val="00CD5111"/>
    <w:rsid w:val="00CD5CCC"/>
    <w:rsid w:val="00CD7F66"/>
    <w:rsid w:val="00CE24F7"/>
    <w:rsid w:val="00CE7176"/>
    <w:rsid w:val="00CF2F46"/>
    <w:rsid w:val="00CF56CC"/>
    <w:rsid w:val="00D04A64"/>
    <w:rsid w:val="00D060CF"/>
    <w:rsid w:val="00D06B42"/>
    <w:rsid w:val="00D06E14"/>
    <w:rsid w:val="00D124A1"/>
    <w:rsid w:val="00D14CE7"/>
    <w:rsid w:val="00D16BD4"/>
    <w:rsid w:val="00D205D5"/>
    <w:rsid w:val="00D269D6"/>
    <w:rsid w:val="00D27B7C"/>
    <w:rsid w:val="00D30D2E"/>
    <w:rsid w:val="00D3515B"/>
    <w:rsid w:val="00D35533"/>
    <w:rsid w:val="00D35DD7"/>
    <w:rsid w:val="00D4389E"/>
    <w:rsid w:val="00D51A4B"/>
    <w:rsid w:val="00D53D4F"/>
    <w:rsid w:val="00D557FC"/>
    <w:rsid w:val="00D55FFA"/>
    <w:rsid w:val="00D56B5C"/>
    <w:rsid w:val="00D60476"/>
    <w:rsid w:val="00D70C79"/>
    <w:rsid w:val="00D72807"/>
    <w:rsid w:val="00D73E14"/>
    <w:rsid w:val="00D74FB3"/>
    <w:rsid w:val="00D77A32"/>
    <w:rsid w:val="00D80FF7"/>
    <w:rsid w:val="00D85D53"/>
    <w:rsid w:val="00D93D58"/>
    <w:rsid w:val="00D941F2"/>
    <w:rsid w:val="00D96578"/>
    <w:rsid w:val="00D96EC6"/>
    <w:rsid w:val="00DA66FC"/>
    <w:rsid w:val="00DB045B"/>
    <w:rsid w:val="00DB0A0C"/>
    <w:rsid w:val="00DB632C"/>
    <w:rsid w:val="00DB64E7"/>
    <w:rsid w:val="00DC298B"/>
    <w:rsid w:val="00DC33F3"/>
    <w:rsid w:val="00DC7C9D"/>
    <w:rsid w:val="00DD0EB1"/>
    <w:rsid w:val="00DD1968"/>
    <w:rsid w:val="00DD2C8F"/>
    <w:rsid w:val="00DD4C88"/>
    <w:rsid w:val="00DE486D"/>
    <w:rsid w:val="00DE5F94"/>
    <w:rsid w:val="00DE7118"/>
    <w:rsid w:val="00DE7524"/>
    <w:rsid w:val="00DF2A44"/>
    <w:rsid w:val="00DF552D"/>
    <w:rsid w:val="00DF5729"/>
    <w:rsid w:val="00DF7FFE"/>
    <w:rsid w:val="00E0026E"/>
    <w:rsid w:val="00E021A2"/>
    <w:rsid w:val="00E0294B"/>
    <w:rsid w:val="00E06CC0"/>
    <w:rsid w:val="00E14BE0"/>
    <w:rsid w:val="00E155C9"/>
    <w:rsid w:val="00E16756"/>
    <w:rsid w:val="00E21BA2"/>
    <w:rsid w:val="00E229F0"/>
    <w:rsid w:val="00E25273"/>
    <w:rsid w:val="00E26609"/>
    <w:rsid w:val="00E2716A"/>
    <w:rsid w:val="00E3151E"/>
    <w:rsid w:val="00E37938"/>
    <w:rsid w:val="00E41451"/>
    <w:rsid w:val="00E41935"/>
    <w:rsid w:val="00E45128"/>
    <w:rsid w:val="00E46552"/>
    <w:rsid w:val="00E477C2"/>
    <w:rsid w:val="00E51E62"/>
    <w:rsid w:val="00E51E6F"/>
    <w:rsid w:val="00E52336"/>
    <w:rsid w:val="00E56939"/>
    <w:rsid w:val="00E57E27"/>
    <w:rsid w:val="00E62A65"/>
    <w:rsid w:val="00E70303"/>
    <w:rsid w:val="00E76913"/>
    <w:rsid w:val="00E82C0A"/>
    <w:rsid w:val="00E83472"/>
    <w:rsid w:val="00E86CEE"/>
    <w:rsid w:val="00E87466"/>
    <w:rsid w:val="00E90E9B"/>
    <w:rsid w:val="00E929C9"/>
    <w:rsid w:val="00E95F59"/>
    <w:rsid w:val="00E97787"/>
    <w:rsid w:val="00E97ED3"/>
    <w:rsid w:val="00EA2B37"/>
    <w:rsid w:val="00EA490E"/>
    <w:rsid w:val="00EA7345"/>
    <w:rsid w:val="00EA7B46"/>
    <w:rsid w:val="00EA7B7C"/>
    <w:rsid w:val="00EB6341"/>
    <w:rsid w:val="00EC4588"/>
    <w:rsid w:val="00EC5EBC"/>
    <w:rsid w:val="00EC7DC3"/>
    <w:rsid w:val="00ED266B"/>
    <w:rsid w:val="00ED272A"/>
    <w:rsid w:val="00ED3024"/>
    <w:rsid w:val="00ED5CFC"/>
    <w:rsid w:val="00ED7800"/>
    <w:rsid w:val="00ED79A4"/>
    <w:rsid w:val="00EE029F"/>
    <w:rsid w:val="00EE5AD0"/>
    <w:rsid w:val="00EE72E5"/>
    <w:rsid w:val="00EF4E6E"/>
    <w:rsid w:val="00EF621E"/>
    <w:rsid w:val="00EF7DAC"/>
    <w:rsid w:val="00F00860"/>
    <w:rsid w:val="00F10B79"/>
    <w:rsid w:val="00F1342E"/>
    <w:rsid w:val="00F13F19"/>
    <w:rsid w:val="00F151E9"/>
    <w:rsid w:val="00F15CEE"/>
    <w:rsid w:val="00F21B5D"/>
    <w:rsid w:val="00F27AE8"/>
    <w:rsid w:val="00F30014"/>
    <w:rsid w:val="00F3178A"/>
    <w:rsid w:val="00F34357"/>
    <w:rsid w:val="00F34F7B"/>
    <w:rsid w:val="00F3714C"/>
    <w:rsid w:val="00F41543"/>
    <w:rsid w:val="00F456FC"/>
    <w:rsid w:val="00F45F1D"/>
    <w:rsid w:val="00F53F47"/>
    <w:rsid w:val="00F565CD"/>
    <w:rsid w:val="00F634F8"/>
    <w:rsid w:val="00F6355C"/>
    <w:rsid w:val="00F71196"/>
    <w:rsid w:val="00F71C4E"/>
    <w:rsid w:val="00F72425"/>
    <w:rsid w:val="00F73D4E"/>
    <w:rsid w:val="00F74A46"/>
    <w:rsid w:val="00F752F2"/>
    <w:rsid w:val="00F75BCA"/>
    <w:rsid w:val="00F77C3E"/>
    <w:rsid w:val="00F80A94"/>
    <w:rsid w:val="00F8306B"/>
    <w:rsid w:val="00F83917"/>
    <w:rsid w:val="00F91C4C"/>
    <w:rsid w:val="00F94A68"/>
    <w:rsid w:val="00F9602D"/>
    <w:rsid w:val="00F96307"/>
    <w:rsid w:val="00F96810"/>
    <w:rsid w:val="00FA4FE4"/>
    <w:rsid w:val="00FB05BE"/>
    <w:rsid w:val="00FB3635"/>
    <w:rsid w:val="00FB4C44"/>
    <w:rsid w:val="00FB536C"/>
    <w:rsid w:val="00FB5CA7"/>
    <w:rsid w:val="00FC1F68"/>
    <w:rsid w:val="00FC429B"/>
    <w:rsid w:val="00FD0A98"/>
    <w:rsid w:val="00FD0B5B"/>
    <w:rsid w:val="00FD0BB4"/>
    <w:rsid w:val="00FD0FD4"/>
    <w:rsid w:val="00FD1FB1"/>
    <w:rsid w:val="00FD45EF"/>
    <w:rsid w:val="00FD4E48"/>
    <w:rsid w:val="00FD6EC7"/>
    <w:rsid w:val="00FE0ECF"/>
    <w:rsid w:val="00FE3777"/>
    <w:rsid w:val="00FE5466"/>
    <w:rsid w:val="00FE740B"/>
    <w:rsid w:val="00FF113E"/>
    <w:rsid w:val="00FF3A77"/>
    <w:rsid w:val="00FF3CEB"/>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5cbdd,#c0ccd2,#9fc"/>
    </o:shapedefaults>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paragraph" w:styleId="Heading1">
    <w:name w:val="heading 1"/>
    <w:basedOn w:val="Normal"/>
    <w:next w:val="Normal"/>
    <w:link w:val="Heading1Char"/>
    <w:uiPriority w:val="9"/>
    <w:qFormat/>
    <w:rsid w:val="0087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B47C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 w:type="paragraph" w:customStyle="1" w:styleId="collecttext">
    <w:name w:val="collecttext"/>
    <w:basedOn w:val="Normal"/>
    <w:rsid w:val="00875DE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75DE5"/>
  </w:style>
  <w:style w:type="character" w:customStyle="1" w:styleId="Heading3Char">
    <w:name w:val="Heading 3 Char"/>
    <w:basedOn w:val="DefaultParagraphFont"/>
    <w:link w:val="Heading3"/>
    <w:uiPriority w:val="9"/>
    <w:rsid w:val="009B47C4"/>
    <w:rPr>
      <w:rFonts w:ascii="Times New Roman" w:hAnsi="Times New Roman" w:cs="Times New Roman"/>
      <w:b/>
      <w:bCs/>
      <w:sz w:val="27"/>
      <w:szCs w:val="27"/>
    </w:rPr>
  </w:style>
  <w:style w:type="paragraph" w:customStyle="1" w:styleId="poetrytext">
    <w:name w:val="poetrytext"/>
    <w:basedOn w:val="Normal"/>
    <w:rsid w:val="009B47C4"/>
    <w:pPr>
      <w:spacing w:before="100" w:beforeAutospacing="1" w:after="100" w:afterAutospacing="1" w:line="240" w:lineRule="auto"/>
    </w:pPr>
    <w:rPr>
      <w:rFonts w:ascii="Times New Roman" w:hAnsi="Times New Roman" w:cs="Times New Roman"/>
      <w:sz w:val="24"/>
      <w:szCs w:val="24"/>
    </w:rPr>
  </w:style>
  <w:style w:type="paragraph" w:customStyle="1" w:styleId="psalmlatin">
    <w:name w:val="psalmlatin"/>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salmtext">
    <w:name w:val="psalmtext"/>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oetryindent">
    <w:name w:val="poetryindent"/>
    <w:basedOn w:val="Normal"/>
    <w:rsid w:val="00B16EE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97F4A"/>
    <w:rPr>
      <w:color w:val="0563C1" w:themeColor="hyperlink"/>
      <w:u w:val="single"/>
    </w:rPr>
  </w:style>
  <w:style w:type="character" w:styleId="UnresolvedMention">
    <w:name w:val="Unresolved Mention"/>
    <w:basedOn w:val="DefaultParagraphFont"/>
    <w:uiPriority w:val="99"/>
    <w:semiHidden/>
    <w:unhideWhenUsed/>
    <w:rsid w:val="00897F4A"/>
    <w:rPr>
      <w:color w:val="605E5C"/>
      <w:shd w:val="clear" w:color="auto" w:fill="E1DFDD"/>
    </w:rPr>
  </w:style>
  <w:style w:type="character" w:customStyle="1" w:styleId="Heading1Char">
    <w:name w:val="Heading 1 Char"/>
    <w:basedOn w:val="DefaultParagraphFont"/>
    <w:link w:val="Heading1"/>
    <w:uiPriority w:val="9"/>
    <w:rsid w:val="0087581D"/>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87581D"/>
    <w:pPr>
      <w:tabs>
        <w:tab w:val="left" w:pos="720"/>
        <w:tab w:val="center" w:pos="4320"/>
        <w:tab w:val="right" w:pos="10260"/>
      </w:tab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87581D"/>
    <w:rPr>
      <w:rFonts w:ascii="Times New Roman" w:eastAsia="Times New Roman" w:hAnsi="Times New Roman" w:cs="Times New Roman"/>
      <w:i/>
      <w:sz w:val="24"/>
      <w:szCs w:val="20"/>
    </w:rPr>
  </w:style>
  <w:style w:type="paragraph" w:styleId="NoSpacing">
    <w:name w:val="No Spacing"/>
    <w:link w:val="NoSpacingChar"/>
    <w:uiPriority w:val="1"/>
    <w:qFormat/>
    <w:rsid w:val="0087581D"/>
    <w:pPr>
      <w:spacing w:after="0" w:line="240" w:lineRule="auto"/>
    </w:pPr>
    <w:rPr>
      <w:rFonts w:eastAsiaTheme="minorEastAsia"/>
    </w:rPr>
  </w:style>
  <w:style w:type="character" w:customStyle="1" w:styleId="NoSpacingChar">
    <w:name w:val="No Spacing Char"/>
    <w:basedOn w:val="DefaultParagraphFont"/>
    <w:link w:val="NoSpacing"/>
    <w:uiPriority w:val="1"/>
    <w:rsid w:val="008758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5015942">
      <w:bodyDiv w:val="1"/>
      <w:marLeft w:val="0"/>
      <w:marRight w:val="0"/>
      <w:marTop w:val="0"/>
      <w:marBottom w:val="0"/>
      <w:divBdr>
        <w:top w:val="none" w:sz="0" w:space="0" w:color="auto"/>
        <w:left w:val="none" w:sz="0" w:space="0" w:color="auto"/>
        <w:bottom w:val="none" w:sz="0" w:space="0" w:color="auto"/>
        <w:right w:val="none" w:sz="0" w:space="0" w:color="auto"/>
      </w:divBdr>
    </w:div>
    <w:div w:id="1050109687">
      <w:bodyDiv w:val="1"/>
      <w:marLeft w:val="0"/>
      <w:marRight w:val="0"/>
      <w:marTop w:val="0"/>
      <w:marBottom w:val="0"/>
      <w:divBdr>
        <w:top w:val="none" w:sz="0" w:space="0" w:color="auto"/>
        <w:left w:val="none" w:sz="0" w:space="0" w:color="auto"/>
        <w:bottom w:val="none" w:sz="0" w:space="0" w:color="auto"/>
        <w:right w:val="none" w:sz="0" w:space="0" w:color="auto"/>
      </w:divBdr>
    </w:div>
    <w:div w:id="1119955705">
      <w:bodyDiv w:val="1"/>
      <w:marLeft w:val="0"/>
      <w:marRight w:val="0"/>
      <w:marTop w:val="0"/>
      <w:marBottom w:val="0"/>
      <w:divBdr>
        <w:top w:val="none" w:sz="0" w:space="0" w:color="auto"/>
        <w:left w:val="none" w:sz="0" w:space="0" w:color="auto"/>
        <w:bottom w:val="none" w:sz="0" w:space="0" w:color="auto"/>
        <w:right w:val="none" w:sz="0" w:space="0" w:color="auto"/>
      </w:divBdr>
    </w:div>
    <w:div w:id="1422528692">
      <w:bodyDiv w:val="1"/>
      <w:marLeft w:val="0"/>
      <w:marRight w:val="0"/>
      <w:marTop w:val="0"/>
      <w:marBottom w:val="0"/>
      <w:divBdr>
        <w:top w:val="none" w:sz="0" w:space="0" w:color="auto"/>
        <w:left w:val="none" w:sz="0" w:space="0" w:color="auto"/>
        <w:bottom w:val="none" w:sz="0" w:space="0" w:color="auto"/>
        <w:right w:val="none" w:sz="0" w:space="0" w:color="auto"/>
      </w:divBdr>
    </w:div>
    <w:div w:id="16194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1D1E-C37A-437F-A0F0-7773AB0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p:lastModifiedBy>
  <cp:revision>46</cp:revision>
  <cp:lastPrinted>2024-04-30T19:09:00Z</cp:lastPrinted>
  <dcterms:created xsi:type="dcterms:W3CDTF">2024-04-30T13:57:00Z</dcterms:created>
  <dcterms:modified xsi:type="dcterms:W3CDTF">2024-04-30T19:13:00Z</dcterms:modified>
</cp:coreProperties>
</file>