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8B49CEC" w14:textId="6BF6212D" w:rsidR="006C6DAC" w:rsidRDefault="005D0A6A" w:rsidP="00753AF1">
      <w:pPr>
        <w:tabs>
          <w:tab w:val="left" w:pos="720"/>
          <w:tab w:val="center" w:pos="4410"/>
          <w:tab w:val="right" w:pos="8460"/>
        </w:tabs>
        <w:spacing w:after="120"/>
        <w:ind w:hanging="360"/>
        <w:rPr>
          <w:rFonts w:ascii="Arial" w:hAnsi="Arial" w:cs="Arial"/>
          <w:sz w:val="20"/>
          <w:szCs w:val="20"/>
        </w:rPr>
      </w:pPr>
      <w:bookmarkStart w:id="0" w:name="_Hlk100573290"/>
      <w:r w:rsidRPr="009A63D1">
        <w:rPr>
          <w:rFonts w:ascii="Arial" w:hAnsi="Arial" w:cs="Arial"/>
          <w:b/>
          <w:noProof/>
          <w:highlight w:val="yellow"/>
        </w:rPr>
        <w:drawing>
          <wp:anchor distT="0" distB="0" distL="114300" distR="114300" simplePos="0" relativeHeight="251658240" behindDoc="1" locked="0" layoutInCell="1" allowOverlap="1" wp14:anchorId="3936FF4F" wp14:editId="4B81ECE0">
            <wp:simplePos x="0" y="0"/>
            <wp:positionH relativeFrom="margin">
              <wp:posOffset>852067</wp:posOffset>
            </wp:positionH>
            <wp:positionV relativeFrom="page">
              <wp:posOffset>209550</wp:posOffset>
            </wp:positionV>
            <wp:extent cx="1353820" cy="1733550"/>
            <wp:effectExtent l="0" t="0" r="0" b="0"/>
            <wp:wrapTopAndBottom/>
            <wp:docPr id="1096902360" name="Picture 1"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902360" name="Picture 1" descr="A logo for a church&#10;&#10;Description automatically generated"/>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1353820" cy="1733550"/>
                    </a:xfrm>
                    <a:prstGeom prst="rect">
                      <a:avLst/>
                    </a:prstGeom>
                  </pic:spPr>
                </pic:pic>
              </a:graphicData>
            </a:graphic>
            <wp14:sizeRelH relativeFrom="margin">
              <wp14:pctWidth>0</wp14:pctWidth>
            </wp14:sizeRelH>
            <wp14:sizeRelV relativeFrom="margin">
              <wp14:pctHeight>0</wp14:pctHeight>
            </wp14:sizeRelV>
          </wp:anchor>
        </w:drawing>
      </w:r>
    </w:p>
    <w:p w14:paraId="5CF7EB74" w14:textId="6C219318" w:rsidR="005B3E79" w:rsidRPr="005B3E79" w:rsidRDefault="005B3E79" w:rsidP="006C6DAC">
      <w:pPr>
        <w:spacing w:after="0" w:line="240" w:lineRule="auto"/>
        <w:jc w:val="center"/>
        <w:rPr>
          <w:rFonts w:ascii="Arial" w:hAnsi="Arial" w:cs="Arial"/>
          <w:sz w:val="20"/>
          <w:szCs w:val="20"/>
        </w:rPr>
      </w:pPr>
      <w:r w:rsidRPr="005B3E79">
        <w:rPr>
          <w:rFonts w:ascii="Arial" w:hAnsi="Arial" w:cs="Arial"/>
          <w:sz w:val="20"/>
          <w:szCs w:val="20"/>
        </w:rPr>
        <w:t xml:space="preserve">The Right Reverend Matthew F. Heyd, Bishop </w:t>
      </w:r>
    </w:p>
    <w:p w14:paraId="2E10ACF7" w14:textId="77777777" w:rsidR="005B3E79" w:rsidRPr="005B3E79" w:rsidRDefault="005B3E79" w:rsidP="006C6DAC">
      <w:pPr>
        <w:spacing w:after="0" w:line="240" w:lineRule="auto"/>
        <w:jc w:val="center"/>
        <w:rPr>
          <w:rFonts w:ascii="Arial" w:hAnsi="Arial" w:cs="Arial"/>
          <w:sz w:val="20"/>
          <w:szCs w:val="20"/>
        </w:rPr>
      </w:pPr>
      <w:r w:rsidRPr="005B3E79">
        <w:rPr>
          <w:rFonts w:ascii="Arial" w:hAnsi="Arial" w:cs="Arial"/>
          <w:sz w:val="20"/>
          <w:szCs w:val="20"/>
        </w:rPr>
        <w:t xml:space="preserve">The Right Reverend Allen </w:t>
      </w:r>
      <w:proofErr w:type="spellStart"/>
      <w:r w:rsidRPr="005B3E79">
        <w:rPr>
          <w:rFonts w:ascii="Arial" w:hAnsi="Arial" w:cs="Arial"/>
          <w:sz w:val="20"/>
          <w:szCs w:val="20"/>
        </w:rPr>
        <w:t>Kunho</w:t>
      </w:r>
      <w:proofErr w:type="spellEnd"/>
      <w:r w:rsidRPr="005B3E79">
        <w:rPr>
          <w:rFonts w:ascii="Arial" w:hAnsi="Arial" w:cs="Arial"/>
          <w:sz w:val="20"/>
          <w:szCs w:val="20"/>
        </w:rPr>
        <w:t xml:space="preserve"> Shin, Bishop Suffragan</w:t>
      </w:r>
    </w:p>
    <w:p w14:paraId="50C841D1" w14:textId="77777777" w:rsidR="005B3E79" w:rsidRPr="005B3E79" w:rsidRDefault="005B3E79" w:rsidP="006C6DAC">
      <w:pPr>
        <w:spacing w:after="0" w:line="240" w:lineRule="auto"/>
        <w:jc w:val="center"/>
        <w:rPr>
          <w:rFonts w:ascii="Arial" w:hAnsi="Arial" w:cs="Arial"/>
          <w:sz w:val="20"/>
          <w:szCs w:val="20"/>
        </w:rPr>
      </w:pPr>
      <w:r w:rsidRPr="005B3E79">
        <w:rPr>
          <w:rFonts w:ascii="Arial" w:hAnsi="Arial" w:cs="Arial"/>
          <w:sz w:val="20"/>
          <w:szCs w:val="20"/>
        </w:rPr>
        <w:t>The Right Reverend Mary Glasspool, Assistant Bishop</w:t>
      </w:r>
    </w:p>
    <w:p w14:paraId="2D91D0B5" w14:textId="77777777" w:rsidR="005B3E79" w:rsidRPr="005B3E79" w:rsidRDefault="005B3E79" w:rsidP="006C6DAC">
      <w:pPr>
        <w:spacing w:after="0" w:line="240" w:lineRule="auto"/>
        <w:jc w:val="center"/>
        <w:rPr>
          <w:rFonts w:ascii="Arial" w:hAnsi="Arial" w:cs="Arial"/>
          <w:sz w:val="20"/>
          <w:szCs w:val="20"/>
        </w:rPr>
      </w:pPr>
      <w:r w:rsidRPr="005B3E79">
        <w:rPr>
          <w:rFonts w:ascii="Arial" w:hAnsi="Arial" w:cs="Arial"/>
          <w:sz w:val="20"/>
          <w:szCs w:val="20"/>
        </w:rPr>
        <w:t>The Reverend Adolfo Moronta, Priest-In-Charge</w:t>
      </w:r>
    </w:p>
    <w:p w14:paraId="4E008B2A" w14:textId="77777777" w:rsidR="005B3E79" w:rsidRPr="005B3E79" w:rsidRDefault="005B3E79" w:rsidP="006C6DAC">
      <w:pPr>
        <w:spacing w:after="0" w:line="240" w:lineRule="auto"/>
        <w:jc w:val="center"/>
        <w:rPr>
          <w:rFonts w:ascii="Arial" w:hAnsi="Arial" w:cs="Arial"/>
          <w:sz w:val="20"/>
          <w:szCs w:val="20"/>
        </w:rPr>
      </w:pPr>
      <w:r w:rsidRPr="005B3E79">
        <w:rPr>
          <w:rFonts w:ascii="Arial" w:hAnsi="Arial" w:cs="Arial"/>
          <w:sz w:val="20"/>
          <w:szCs w:val="20"/>
        </w:rPr>
        <w:t>Michael DiLeo, Director of Music of Grace Church</w:t>
      </w:r>
    </w:p>
    <w:p w14:paraId="05E7BB2E" w14:textId="77777777" w:rsidR="005B3E79" w:rsidRPr="005B3E79" w:rsidRDefault="005B3E79" w:rsidP="006C6DAC">
      <w:pPr>
        <w:spacing w:after="0" w:line="240" w:lineRule="auto"/>
        <w:jc w:val="center"/>
        <w:rPr>
          <w:rFonts w:ascii="Arial" w:hAnsi="Arial" w:cs="Arial"/>
          <w:sz w:val="20"/>
          <w:szCs w:val="20"/>
        </w:rPr>
      </w:pPr>
      <w:r w:rsidRPr="005B3E79">
        <w:rPr>
          <w:rFonts w:ascii="Arial" w:hAnsi="Arial" w:cs="Arial"/>
          <w:sz w:val="20"/>
          <w:szCs w:val="20"/>
        </w:rPr>
        <w:t>Jorge Cruz, Director of Music of La Gracia</w:t>
      </w:r>
    </w:p>
    <w:p w14:paraId="26047CEC" w14:textId="77777777" w:rsidR="005B3E79" w:rsidRPr="005B3E79" w:rsidRDefault="005B3E79" w:rsidP="006C6DAC">
      <w:pPr>
        <w:spacing w:after="0" w:line="240" w:lineRule="auto"/>
        <w:jc w:val="center"/>
        <w:rPr>
          <w:rFonts w:ascii="Arial" w:hAnsi="Arial" w:cs="Arial"/>
          <w:sz w:val="20"/>
          <w:szCs w:val="20"/>
          <w:lang w:val="es-ES"/>
        </w:rPr>
      </w:pPr>
      <w:r w:rsidRPr="005B3E79">
        <w:rPr>
          <w:rFonts w:ascii="Arial" w:hAnsi="Arial" w:cs="Arial"/>
          <w:sz w:val="20"/>
          <w:szCs w:val="20"/>
          <w:lang w:val="es-ES"/>
        </w:rPr>
        <w:t xml:space="preserve">Suzan Ortega-Collado, </w:t>
      </w:r>
      <w:proofErr w:type="spellStart"/>
      <w:r w:rsidRPr="005B3E79">
        <w:rPr>
          <w:rFonts w:ascii="Arial" w:hAnsi="Arial" w:cs="Arial"/>
          <w:sz w:val="20"/>
          <w:szCs w:val="20"/>
          <w:lang w:val="es-ES"/>
        </w:rPr>
        <w:t>Administrator</w:t>
      </w:r>
      <w:proofErr w:type="spellEnd"/>
    </w:p>
    <w:p w14:paraId="15393FD4" w14:textId="77777777" w:rsidR="005B3E79" w:rsidRPr="005B3E79" w:rsidRDefault="005B3E79" w:rsidP="006C6DAC">
      <w:pPr>
        <w:spacing w:after="0" w:line="240" w:lineRule="auto"/>
        <w:jc w:val="center"/>
        <w:rPr>
          <w:sz w:val="20"/>
          <w:szCs w:val="20"/>
          <w:lang w:val="es-ES"/>
        </w:rPr>
      </w:pPr>
      <w:r w:rsidRPr="005B3E79">
        <w:rPr>
          <w:rFonts w:ascii="Arial" w:hAnsi="Arial" w:cs="Arial"/>
          <w:sz w:val="20"/>
          <w:szCs w:val="20"/>
          <w:lang w:val="es-ES"/>
        </w:rPr>
        <w:t xml:space="preserve">Eduardo Huerta, </w:t>
      </w:r>
      <w:proofErr w:type="spellStart"/>
      <w:r w:rsidRPr="005B3E79">
        <w:rPr>
          <w:rFonts w:ascii="Arial" w:hAnsi="Arial" w:cs="Arial"/>
          <w:sz w:val="20"/>
          <w:szCs w:val="20"/>
          <w:lang w:val="es-ES"/>
        </w:rPr>
        <w:t>Sexton</w:t>
      </w:r>
      <w:proofErr w:type="spellEnd"/>
    </w:p>
    <w:p w14:paraId="5052768A" w14:textId="77777777" w:rsidR="005B3E79" w:rsidRPr="00AD04C0" w:rsidRDefault="005B3E79" w:rsidP="005B3E79">
      <w:pPr>
        <w:spacing w:after="0" w:line="240" w:lineRule="auto"/>
        <w:jc w:val="center"/>
        <w:rPr>
          <w:rFonts w:ascii="Arial" w:eastAsia="Times New Roman" w:hAnsi="Arial" w:cs="Arial"/>
          <w:b/>
          <w:bCs/>
          <w:lang w:val="es-ES"/>
        </w:rPr>
      </w:pPr>
    </w:p>
    <w:p w14:paraId="069A73C3" w14:textId="77777777" w:rsidR="005B3E79" w:rsidRPr="006B6C8B" w:rsidRDefault="005B3E79" w:rsidP="005B3E79">
      <w:pPr>
        <w:spacing w:after="0" w:line="240" w:lineRule="auto"/>
        <w:jc w:val="center"/>
        <w:rPr>
          <w:rFonts w:ascii="Arial" w:eastAsia="Times New Roman" w:hAnsi="Arial" w:cs="Arial"/>
          <w:b/>
          <w:bCs/>
        </w:rPr>
      </w:pPr>
      <w:r w:rsidRPr="006B6C8B">
        <w:rPr>
          <w:rFonts w:ascii="Arial" w:eastAsia="Times New Roman" w:hAnsi="Arial" w:cs="Arial"/>
          <w:b/>
          <w:bCs/>
        </w:rPr>
        <w:t>33 Church Street</w:t>
      </w:r>
    </w:p>
    <w:p w14:paraId="6E57BB55" w14:textId="77777777" w:rsidR="005B3E79" w:rsidRPr="006B6C8B" w:rsidRDefault="005B3E79" w:rsidP="005B3E79">
      <w:pPr>
        <w:spacing w:after="0" w:line="240" w:lineRule="auto"/>
        <w:jc w:val="center"/>
        <w:rPr>
          <w:rFonts w:ascii="Arial" w:eastAsia="Times New Roman" w:hAnsi="Arial" w:cs="Arial"/>
          <w:b/>
          <w:bCs/>
        </w:rPr>
      </w:pPr>
      <w:r w:rsidRPr="006B6C8B">
        <w:rPr>
          <w:rFonts w:ascii="Arial" w:eastAsia="Times New Roman" w:hAnsi="Arial" w:cs="Arial"/>
          <w:b/>
          <w:bCs/>
        </w:rPr>
        <w:t>White Plains, New York 10601</w:t>
      </w:r>
    </w:p>
    <w:p w14:paraId="36BA8E43" w14:textId="77777777" w:rsidR="005B3E79" w:rsidRPr="00897F4A" w:rsidRDefault="005B3E79" w:rsidP="005B3E79">
      <w:pPr>
        <w:spacing w:after="0" w:line="240" w:lineRule="auto"/>
        <w:jc w:val="center"/>
        <w:rPr>
          <w:rStyle w:val="Hyperlink"/>
          <w:rFonts w:ascii="Arial" w:eastAsia="Times New Roman" w:hAnsi="Arial" w:cs="Arial"/>
          <w:b/>
          <w:bCs/>
        </w:rPr>
      </w:pPr>
      <w:r>
        <w:rPr>
          <w:rFonts w:ascii="Arial" w:eastAsia="Times New Roman" w:hAnsi="Arial" w:cs="Arial"/>
          <w:b/>
          <w:bCs/>
          <w:u w:val="single"/>
        </w:rPr>
        <w:fldChar w:fldCharType="begin"/>
      </w:r>
      <w:r>
        <w:rPr>
          <w:rFonts w:ascii="Arial" w:eastAsia="Times New Roman" w:hAnsi="Arial" w:cs="Arial"/>
          <w:b/>
          <w:bCs/>
          <w:u w:val="single"/>
        </w:rPr>
        <w:instrText>HYPERLINK "http://www.gracewhiteplains.org/"</w:instrText>
      </w:r>
      <w:r>
        <w:rPr>
          <w:rFonts w:ascii="Arial" w:eastAsia="Times New Roman" w:hAnsi="Arial" w:cs="Arial"/>
          <w:b/>
          <w:bCs/>
          <w:u w:val="single"/>
        </w:rPr>
      </w:r>
      <w:r>
        <w:rPr>
          <w:rFonts w:ascii="Arial" w:eastAsia="Times New Roman" w:hAnsi="Arial" w:cs="Arial"/>
          <w:b/>
          <w:bCs/>
          <w:u w:val="single"/>
        </w:rPr>
        <w:fldChar w:fldCharType="separate"/>
      </w:r>
      <w:r w:rsidRPr="00897F4A">
        <w:rPr>
          <w:rStyle w:val="Hyperlink"/>
          <w:rFonts w:ascii="Arial" w:eastAsia="Times New Roman" w:hAnsi="Arial" w:cs="Arial"/>
          <w:b/>
          <w:bCs/>
        </w:rPr>
        <w:t>www.gracewhiteplains.org</w:t>
      </w:r>
    </w:p>
    <w:p w14:paraId="2DF066D9" w14:textId="77777777" w:rsidR="005B3E79" w:rsidRPr="006B6C8B" w:rsidRDefault="005B3E79" w:rsidP="005B3E79">
      <w:pPr>
        <w:spacing w:after="0" w:line="240" w:lineRule="auto"/>
        <w:jc w:val="center"/>
        <w:rPr>
          <w:rFonts w:ascii="Arial" w:eastAsia="Times New Roman" w:hAnsi="Arial" w:cs="Arial"/>
          <w:b/>
          <w:bCs/>
        </w:rPr>
      </w:pPr>
      <w:r>
        <w:rPr>
          <w:rFonts w:ascii="Arial" w:eastAsia="Times New Roman" w:hAnsi="Arial" w:cs="Arial"/>
          <w:b/>
          <w:bCs/>
          <w:u w:val="single"/>
        </w:rPr>
        <w:fldChar w:fldCharType="end"/>
      </w:r>
      <w:r w:rsidRPr="006B6C8B">
        <w:rPr>
          <w:rFonts w:ascii="Arial" w:eastAsia="Times New Roman" w:hAnsi="Arial" w:cs="Arial"/>
          <w:b/>
          <w:bCs/>
        </w:rPr>
        <w:t>914-949-2874</w:t>
      </w:r>
    </w:p>
    <w:p w14:paraId="4A32C38A" w14:textId="77777777" w:rsidR="005B3E79" w:rsidRDefault="005B3E79" w:rsidP="0087581D">
      <w:pPr>
        <w:tabs>
          <w:tab w:val="left" w:pos="720"/>
          <w:tab w:val="center" w:pos="4410"/>
          <w:tab w:val="right" w:pos="8460"/>
        </w:tabs>
        <w:spacing w:after="120"/>
        <w:ind w:hanging="360"/>
        <w:jc w:val="center"/>
        <w:rPr>
          <w:rFonts w:ascii="Arial" w:hAnsi="Arial" w:cs="Arial"/>
          <w:b/>
        </w:rPr>
      </w:pPr>
    </w:p>
    <w:p w14:paraId="62656E20" w14:textId="77777777" w:rsidR="000F27A7" w:rsidRPr="00264BC1" w:rsidRDefault="009C66DB" w:rsidP="000F27A7">
      <w:pPr>
        <w:jc w:val="center"/>
        <w:rPr>
          <w:rFonts w:ascii="Arial" w:hAnsi="Arial" w:cs="Arial"/>
          <w:b/>
          <w:bCs/>
          <w:szCs w:val="24"/>
        </w:rPr>
      </w:pPr>
      <w:r>
        <w:rPr>
          <w:rFonts w:ascii="Arial" w:hAnsi="Arial" w:cs="Arial"/>
          <w:b/>
          <w:sz w:val="24"/>
          <w:szCs w:val="24"/>
        </w:rPr>
        <w:t xml:space="preserve">     </w:t>
      </w:r>
      <w:r w:rsidR="000F27A7" w:rsidRPr="000F27A7">
        <w:rPr>
          <w:rFonts w:ascii="Arial" w:hAnsi="Arial" w:cs="Arial"/>
          <w:b/>
          <w:bCs/>
          <w:sz w:val="24"/>
          <w:szCs w:val="28"/>
        </w:rPr>
        <w:t>Feast of St. Mark the Evangelist</w:t>
      </w:r>
    </w:p>
    <w:p w14:paraId="0A999B56" w14:textId="77777777" w:rsidR="0087581D" w:rsidRPr="009C66DB" w:rsidRDefault="0087581D" w:rsidP="00D73E14">
      <w:pPr>
        <w:spacing w:after="120"/>
        <w:jc w:val="center"/>
        <w:rPr>
          <w:rFonts w:ascii="Arial" w:hAnsi="Arial" w:cs="Arial"/>
          <w:b/>
          <w:sz w:val="24"/>
          <w:szCs w:val="24"/>
        </w:rPr>
      </w:pPr>
      <w:r w:rsidRPr="009C66DB">
        <w:rPr>
          <w:rFonts w:ascii="Arial" w:hAnsi="Arial" w:cs="Arial"/>
          <w:b/>
          <w:sz w:val="24"/>
          <w:szCs w:val="24"/>
        </w:rPr>
        <w:t>10:00 AM SERVICE</w:t>
      </w:r>
    </w:p>
    <w:p w14:paraId="41E8F9CD" w14:textId="50FDBB62" w:rsidR="0087581D" w:rsidRDefault="00BD6819" w:rsidP="00D73E14">
      <w:pPr>
        <w:spacing w:after="1560"/>
        <w:contextualSpacing/>
        <w:jc w:val="center"/>
        <w:rPr>
          <w:rFonts w:ascii="Arial" w:hAnsi="Arial" w:cs="Arial"/>
          <w:b/>
          <w:bCs/>
          <w:sz w:val="24"/>
          <w:szCs w:val="24"/>
        </w:rPr>
      </w:pPr>
      <w:r w:rsidRPr="009C66DB">
        <w:rPr>
          <w:rFonts w:ascii="Arial" w:hAnsi="Arial" w:cs="Arial"/>
          <w:b/>
          <w:bCs/>
          <w:sz w:val="24"/>
          <w:szCs w:val="24"/>
        </w:rPr>
        <w:t>April 28, 2024</w:t>
      </w:r>
    </w:p>
    <w:p w14:paraId="28563FA1" w14:textId="77777777" w:rsidR="009C66DB" w:rsidRPr="009C66DB" w:rsidRDefault="009C66DB" w:rsidP="00D73E14">
      <w:pPr>
        <w:spacing w:after="1560"/>
        <w:contextualSpacing/>
        <w:jc w:val="center"/>
        <w:rPr>
          <w:rFonts w:ascii="Arial" w:hAnsi="Arial" w:cs="Arial"/>
          <w:b/>
          <w:bCs/>
          <w:sz w:val="24"/>
          <w:szCs w:val="24"/>
        </w:rPr>
      </w:pPr>
    </w:p>
    <w:bookmarkEnd w:id="0"/>
    <w:p w14:paraId="363BA333" w14:textId="2CA84352" w:rsidR="00090647" w:rsidRDefault="0087581D" w:rsidP="00753AF1">
      <w:pPr>
        <w:tabs>
          <w:tab w:val="left" w:pos="720"/>
          <w:tab w:val="center" w:pos="4410"/>
          <w:tab w:val="right" w:pos="8460"/>
        </w:tabs>
        <w:spacing w:after="120"/>
        <w:ind w:left="270"/>
        <w:contextualSpacing/>
        <w:jc w:val="center"/>
        <w:rPr>
          <w:rFonts w:ascii="Arial" w:hAnsi="Arial" w:cs="Arial"/>
          <w:b/>
          <w:bCs/>
          <w:color w:val="000000"/>
        </w:rPr>
      </w:pPr>
      <w:r w:rsidRPr="00090647">
        <w:rPr>
          <w:rFonts w:ascii="Arial" w:hAnsi="Arial" w:cs="Arial"/>
          <w:b/>
          <w:sz w:val="24"/>
          <w:szCs w:val="24"/>
        </w:rPr>
        <w:t>HOLY EUCHARIST</w:t>
      </w:r>
    </w:p>
    <w:p w14:paraId="38254C97" w14:textId="6687B6EF" w:rsidR="00090647" w:rsidRDefault="00090647" w:rsidP="00D35533">
      <w:pPr>
        <w:pBdr>
          <w:bottom w:val="single" w:sz="12" w:space="1" w:color="auto"/>
        </w:pBdr>
        <w:spacing w:line="240" w:lineRule="auto"/>
        <w:ind w:left="274"/>
        <w:contextualSpacing/>
        <w:jc w:val="center"/>
        <w:rPr>
          <w:rFonts w:ascii="Arial" w:hAnsi="Arial" w:cs="Arial"/>
          <w:i/>
          <w:iCs/>
          <w:color w:val="000000"/>
        </w:rPr>
      </w:pPr>
      <w:r w:rsidRPr="00090647">
        <w:rPr>
          <w:rFonts w:ascii="Arial" w:hAnsi="Arial" w:cs="Arial"/>
          <w:i/>
          <w:iCs/>
          <w:color w:val="000000"/>
        </w:rPr>
        <w:t>In this church, we use the Book of Common Prayer</w:t>
      </w:r>
      <w:r>
        <w:rPr>
          <w:rFonts w:ascii="Arial" w:hAnsi="Arial" w:cs="Arial"/>
          <w:i/>
          <w:iCs/>
          <w:color w:val="000000"/>
        </w:rPr>
        <w:t xml:space="preserve"> (BCP)</w:t>
      </w:r>
      <w:r w:rsidRPr="00090647">
        <w:rPr>
          <w:rFonts w:ascii="Arial" w:hAnsi="Arial" w:cs="Arial"/>
          <w:i/>
          <w:iCs/>
          <w:color w:val="000000"/>
        </w:rPr>
        <w:t>, the Hymnal (1982) and Lift Every Voice and Sing (LEVAS)</w:t>
      </w:r>
      <w:r>
        <w:rPr>
          <w:rFonts w:ascii="Arial" w:hAnsi="Arial" w:cs="Arial"/>
          <w:i/>
          <w:iCs/>
          <w:color w:val="000000"/>
        </w:rPr>
        <w:t xml:space="preserve"> during our services. They are located in your pew as well as with the ushers. Please silence your cellphones and focus on your offering of worship at this time.</w:t>
      </w:r>
    </w:p>
    <w:p w14:paraId="377DD00B" w14:textId="77777777" w:rsidR="001B56E6" w:rsidRDefault="001B56E6" w:rsidP="00D35533">
      <w:pPr>
        <w:pBdr>
          <w:bottom w:val="single" w:sz="12" w:space="1" w:color="auto"/>
        </w:pBdr>
        <w:spacing w:line="240" w:lineRule="auto"/>
        <w:ind w:left="274"/>
        <w:contextualSpacing/>
        <w:jc w:val="center"/>
        <w:rPr>
          <w:rFonts w:ascii="Arial" w:hAnsi="Arial" w:cs="Arial"/>
          <w:i/>
          <w:iCs/>
          <w:color w:val="000000"/>
        </w:rPr>
      </w:pPr>
    </w:p>
    <w:p w14:paraId="0EBD5FCC" w14:textId="0E231690" w:rsidR="001541A1" w:rsidRPr="001541A1" w:rsidRDefault="009C66DB" w:rsidP="001541A1">
      <w:pPr>
        <w:spacing w:after="0" w:line="360" w:lineRule="auto"/>
        <w:rPr>
          <w:rFonts w:ascii="Arial" w:eastAsia="Times New Roman" w:hAnsi="Arial" w:cs="Arial"/>
          <w:b/>
          <w:bCs/>
        </w:rPr>
      </w:pPr>
      <w:r>
        <w:rPr>
          <w:rFonts w:ascii="Arial" w:eastAsia="Times New Roman" w:hAnsi="Arial" w:cs="Arial"/>
          <w:b/>
          <w:bCs/>
          <w:color w:val="000000"/>
        </w:rPr>
        <w:t xml:space="preserve">    </w:t>
      </w:r>
      <w:r w:rsidR="001541A1" w:rsidRPr="001541A1">
        <w:rPr>
          <w:rFonts w:ascii="Arial" w:eastAsia="Times New Roman" w:hAnsi="Arial" w:cs="Arial"/>
          <w:b/>
          <w:bCs/>
          <w:color w:val="000000"/>
        </w:rPr>
        <w:t>Prelude: Pastorale on "He Leadeth Me" - Young</w:t>
      </w:r>
    </w:p>
    <w:p w14:paraId="06D15F7B" w14:textId="40DB711C" w:rsidR="001541A1" w:rsidRDefault="001541A1" w:rsidP="00A30ED6">
      <w:pPr>
        <w:spacing w:after="240" w:line="240" w:lineRule="auto"/>
        <w:ind w:left="187"/>
        <w:contextualSpacing/>
        <w:rPr>
          <w:rFonts w:ascii="Arial" w:eastAsia="Times New Roman" w:hAnsi="Arial" w:cs="Arial"/>
          <w:b/>
          <w:bCs/>
          <w:color w:val="000000"/>
        </w:rPr>
      </w:pPr>
      <w:r w:rsidRPr="001541A1">
        <w:rPr>
          <w:rFonts w:ascii="Arial" w:eastAsia="Times New Roman" w:hAnsi="Arial" w:cs="Arial"/>
          <w:b/>
          <w:bCs/>
          <w:color w:val="000000"/>
        </w:rPr>
        <w:t xml:space="preserve">Opening Hymn: #423 Immortal, Invisible, God </w:t>
      </w:r>
      <w:r>
        <w:rPr>
          <w:rFonts w:ascii="Arial" w:eastAsia="Times New Roman" w:hAnsi="Arial" w:cs="Arial"/>
          <w:b/>
          <w:bCs/>
          <w:color w:val="000000"/>
        </w:rPr>
        <w:t xml:space="preserve"> </w:t>
      </w:r>
    </w:p>
    <w:p w14:paraId="1210D2EE" w14:textId="58BBE424" w:rsidR="001541A1" w:rsidRDefault="001541A1" w:rsidP="00A30ED6">
      <w:pPr>
        <w:spacing w:after="240" w:line="240" w:lineRule="auto"/>
        <w:ind w:left="187"/>
        <w:contextualSpacing/>
        <w:rPr>
          <w:rFonts w:ascii="Arial" w:eastAsia="Times New Roman" w:hAnsi="Arial" w:cs="Arial"/>
          <w:b/>
          <w:bCs/>
          <w:color w:val="000000"/>
        </w:rPr>
      </w:pPr>
      <w:r w:rsidRPr="001541A1">
        <w:rPr>
          <w:rFonts w:ascii="Arial" w:eastAsia="Times New Roman" w:hAnsi="Arial" w:cs="Arial"/>
          <w:b/>
          <w:bCs/>
          <w:color w:val="000000"/>
        </w:rPr>
        <w:t>Only Wise (1982)</w:t>
      </w:r>
    </w:p>
    <w:p w14:paraId="68807BA6" w14:textId="4B5689D4" w:rsidR="00A30ED6" w:rsidRPr="001541A1" w:rsidRDefault="00A30ED6" w:rsidP="00A30ED6">
      <w:pPr>
        <w:spacing w:after="240" w:line="240" w:lineRule="auto"/>
        <w:ind w:left="187"/>
        <w:contextualSpacing/>
        <w:rPr>
          <w:rFonts w:ascii="Arial" w:eastAsia="Times New Roman" w:hAnsi="Arial" w:cs="Arial"/>
          <w:b/>
          <w:bCs/>
        </w:rPr>
      </w:pPr>
    </w:p>
    <w:p w14:paraId="288B007B" w14:textId="65C905F3" w:rsidR="0087581D" w:rsidRDefault="00A164E2" w:rsidP="00A164E2">
      <w:pPr>
        <w:spacing w:line="240" w:lineRule="auto"/>
        <w:contextualSpacing/>
        <w:rPr>
          <w:rFonts w:ascii="Arial" w:eastAsia="Arial" w:hAnsi="Arial" w:cs="Arial"/>
          <w:b/>
          <w:color w:val="000000"/>
        </w:rPr>
      </w:pPr>
      <w:r>
        <w:rPr>
          <w:rFonts w:ascii="Arial" w:eastAsia="Arial" w:hAnsi="Arial" w:cs="Arial"/>
          <w:b/>
          <w:color w:val="000000"/>
        </w:rPr>
        <w:t xml:space="preserve">   </w:t>
      </w:r>
      <w:r w:rsidR="0087581D" w:rsidRPr="0087581D">
        <w:rPr>
          <w:rFonts w:ascii="Arial" w:eastAsia="Arial" w:hAnsi="Arial" w:cs="Arial"/>
          <w:b/>
          <w:color w:val="000000"/>
        </w:rPr>
        <w:t>The Opening Acclamation</w:t>
      </w:r>
    </w:p>
    <w:p w14:paraId="3E4AFE83" w14:textId="77777777" w:rsidR="00A164E2" w:rsidRPr="0087581D" w:rsidRDefault="00A164E2" w:rsidP="00A164E2">
      <w:pPr>
        <w:spacing w:line="240" w:lineRule="auto"/>
        <w:contextualSpacing/>
        <w:rPr>
          <w:rFonts w:ascii="Arial" w:hAnsi="Arial" w:cs="Arial"/>
          <w:b/>
          <w:bCs/>
          <w:color w:val="000000"/>
          <w:spacing w:val="-12"/>
        </w:rPr>
      </w:pPr>
    </w:p>
    <w:p w14:paraId="081B74A1" w14:textId="12BF65F6" w:rsidR="00F6355C" w:rsidRPr="00264BC1" w:rsidRDefault="00F6355C" w:rsidP="00F6355C">
      <w:pPr>
        <w:tabs>
          <w:tab w:val="left" w:pos="720"/>
          <w:tab w:val="center" w:pos="4410"/>
          <w:tab w:val="right" w:pos="8460"/>
        </w:tabs>
        <w:contextualSpacing/>
        <w:jc w:val="both"/>
        <w:rPr>
          <w:rFonts w:ascii="Arial" w:hAnsi="Arial" w:cs="Arial"/>
          <w:szCs w:val="24"/>
        </w:rPr>
      </w:pPr>
      <w:r>
        <w:rPr>
          <w:rFonts w:ascii="Arial" w:hAnsi="Arial" w:cs="Arial"/>
          <w:szCs w:val="24"/>
        </w:rPr>
        <w:t xml:space="preserve">   </w:t>
      </w:r>
      <w:r w:rsidRPr="00264BC1">
        <w:rPr>
          <w:rFonts w:ascii="Arial" w:hAnsi="Arial" w:cs="Arial"/>
          <w:szCs w:val="24"/>
        </w:rPr>
        <w:t>Celebrant:  Alleluia! Christ is risen!</w:t>
      </w:r>
    </w:p>
    <w:p w14:paraId="2055ECBA" w14:textId="1D66FB32" w:rsidR="00F6355C" w:rsidRPr="00F6355C" w:rsidRDefault="00F6355C" w:rsidP="00F6355C">
      <w:pPr>
        <w:tabs>
          <w:tab w:val="left" w:pos="720"/>
          <w:tab w:val="center" w:pos="4410"/>
          <w:tab w:val="right" w:pos="8460"/>
        </w:tabs>
        <w:contextualSpacing/>
        <w:jc w:val="both"/>
        <w:rPr>
          <w:rFonts w:ascii="Arial" w:hAnsi="Arial" w:cs="Arial"/>
          <w:b/>
          <w:bCs/>
          <w:szCs w:val="24"/>
        </w:rPr>
      </w:pPr>
      <w:r>
        <w:rPr>
          <w:rFonts w:ascii="Arial" w:hAnsi="Arial" w:cs="Arial"/>
          <w:b/>
          <w:bCs/>
          <w:szCs w:val="24"/>
        </w:rPr>
        <w:t xml:space="preserve">   </w:t>
      </w:r>
      <w:r w:rsidRPr="00F6355C">
        <w:rPr>
          <w:rFonts w:ascii="Arial" w:hAnsi="Arial" w:cs="Arial"/>
          <w:b/>
          <w:bCs/>
          <w:szCs w:val="24"/>
        </w:rPr>
        <w:t xml:space="preserve">People:     The Lord </w:t>
      </w:r>
      <w:proofErr w:type="gramStart"/>
      <w:r w:rsidRPr="00F6355C">
        <w:rPr>
          <w:rFonts w:ascii="Arial" w:hAnsi="Arial" w:cs="Arial"/>
          <w:b/>
          <w:bCs/>
          <w:szCs w:val="24"/>
        </w:rPr>
        <w:t>is</w:t>
      </w:r>
      <w:proofErr w:type="gramEnd"/>
      <w:r w:rsidRPr="00F6355C">
        <w:rPr>
          <w:rFonts w:ascii="Arial" w:hAnsi="Arial" w:cs="Arial"/>
          <w:b/>
          <w:bCs/>
          <w:szCs w:val="24"/>
        </w:rPr>
        <w:t xml:space="preserve"> risen indeed!  Alleluia!  </w:t>
      </w:r>
    </w:p>
    <w:p w14:paraId="3C53DFE1" w14:textId="77777777" w:rsidR="00F6355C" w:rsidRDefault="00F6355C" w:rsidP="005B3E79">
      <w:pPr>
        <w:tabs>
          <w:tab w:val="left" w:pos="900"/>
          <w:tab w:val="center" w:pos="4590"/>
          <w:tab w:val="right" w:pos="9990"/>
        </w:tabs>
        <w:ind w:left="180"/>
        <w:rPr>
          <w:rFonts w:ascii="Arial" w:hAnsi="Arial" w:cs="Arial"/>
          <w:b/>
        </w:rPr>
      </w:pPr>
      <w:bookmarkStart w:id="1" w:name="_Hlk155183580"/>
    </w:p>
    <w:p w14:paraId="369E9BDC" w14:textId="53B75C11" w:rsidR="0087581D" w:rsidRPr="0087581D" w:rsidRDefault="0087581D" w:rsidP="005B3E79">
      <w:pPr>
        <w:tabs>
          <w:tab w:val="left" w:pos="900"/>
          <w:tab w:val="center" w:pos="4590"/>
          <w:tab w:val="right" w:pos="9990"/>
        </w:tabs>
        <w:ind w:left="180"/>
        <w:rPr>
          <w:rFonts w:ascii="Arial" w:hAnsi="Arial" w:cs="Arial"/>
          <w:b/>
        </w:rPr>
      </w:pPr>
      <w:r w:rsidRPr="0087581D">
        <w:rPr>
          <w:rFonts w:ascii="Arial" w:hAnsi="Arial" w:cs="Arial"/>
          <w:b/>
        </w:rPr>
        <w:t>Collect for Purity</w:t>
      </w:r>
    </w:p>
    <w:p w14:paraId="6A496940" w14:textId="5F8E1152" w:rsidR="0087581D" w:rsidRPr="0087581D" w:rsidRDefault="0087581D" w:rsidP="005B3E79">
      <w:pPr>
        <w:tabs>
          <w:tab w:val="left" w:pos="720"/>
          <w:tab w:val="center" w:pos="5013"/>
          <w:tab w:val="right" w:pos="9180"/>
        </w:tabs>
        <w:spacing w:after="240"/>
        <w:ind w:left="180"/>
        <w:jc w:val="both"/>
        <w:rPr>
          <w:rFonts w:ascii="Arial" w:hAnsi="Arial" w:cs="Arial"/>
          <w:b/>
        </w:rPr>
      </w:pPr>
      <w:r w:rsidRPr="0087581D">
        <w:rPr>
          <w:rFonts w:ascii="Arial" w:hAnsi="Arial" w:cs="Arial"/>
          <w:b/>
        </w:rPr>
        <w:t>Almighty God, to you all hearts are open, all desires known, and from you no secrets are hid: Cleanse the thoughts of our hearts by the inspiration of your Holy Spirit, that we may</w:t>
      </w:r>
      <w:r w:rsidR="005C2454">
        <w:rPr>
          <w:rFonts w:ascii="Arial" w:hAnsi="Arial" w:cs="Arial"/>
          <w:b/>
        </w:rPr>
        <w:t xml:space="preserve"> </w:t>
      </w:r>
      <w:r w:rsidRPr="0087581D">
        <w:rPr>
          <w:rFonts w:ascii="Arial" w:hAnsi="Arial" w:cs="Arial"/>
          <w:b/>
        </w:rPr>
        <w:t>perfectly love you, and worthily magnify your holy Name; through Christ our Lord. Amen.</w:t>
      </w:r>
    </w:p>
    <w:bookmarkEnd w:id="1"/>
    <w:p w14:paraId="0A151C0F" w14:textId="04A2F678" w:rsidR="005E0876" w:rsidRPr="005E0876" w:rsidRDefault="005E0876" w:rsidP="005E0876">
      <w:pPr>
        <w:spacing w:after="240" w:line="360" w:lineRule="auto"/>
        <w:rPr>
          <w:rFonts w:ascii="Arial" w:hAnsi="Arial" w:cs="Arial"/>
          <w:b/>
          <w:bCs/>
        </w:rPr>
      </w:pPr>
      <w:r>
        <w:rPr>
          <w:rFonts w:ascii="Arial" w:hAnsi="Arial" w:cs="Arial"/>
          <w:b/>
          <w:bCs/>
          <w:color w:val="000000"/>
        </w:rPr>
        <w:t xml:space="preserve">   </w:t>
      </w:r>
      <w:r w:rsidRPr="005E0876">
        <w:rPr>
          <w:rFonts w:ascii="Arial" w:hAnsi="Arial" w:cs="Arial"/>
          <w:b/>
          <w:bCs/>
          <w:color w:val="000000"/>
        </w:rPr>
        <w:t>Gloria S278 (1982)  </w:t>
      </w:r>
    </w:p>
    <w:p w14:paraId="588D9FF1" w14:textId="3F22F80D" w:rsidR="0087581D" w:rsidRPr="0087581D" w:rsidRDefault="0087581D" w:rsidP="00B75206">
      <w:pPr>
        <w:pStyle w:val="NormalWeb"/>
        <w:spacing w:before="0" w:beforeAutospacing="0" w:after="240" w:afterAutospacing="0" w:line="360" w:lineRule="auto"/>
        <w:ind w:left="180"/>
        <w:rPr>
          <w:rFonts w:ascii="Arial" w:hAnsi="Arial" w:cs="Arial"/>
        </w:rPr>
      </w:pPr>
      <w:r w:rsidRPr="0087581D">
        <w:rPr>
          <w:rFonts w:ascii="Arial" w:hAnsi="Arial" w:cs="Arial"/>
          <w:b/>
        </w:rPr>
        <w:t xml:space="preserve">The Collect of the Day </w:t>
      </w:r>
      <w:bookmarkStart w:id="2" w:name="_Hlk136003845"/>
      <w:r w:rsidRPr="0087581D">
        <w:rPr>
          <w:rFonts w:ascii="Arial" w:hAnsi="Arial" w:cs="Arial"/>
        </w:rPr>
        <w:t>Celebrant:    The Lord be with you.</w:t>
      </w:r>
    </w:p>
    <w:p w14:paraId="4C3DCA59" w14:textId="35FD6041" w:rsidR="0087581D" w:rsidRPr="0087581D" w:rsidRDefault="0087581D" w:rsidP="005B3E79">
      <w:pPr>
        <w:spacing w:after="0" w:line="240" w:lineRule="auto"/>
        <w:ind w:left="180"/>
        <w:rPr>
          <w:rFonts w:ascii="Arial" w:hAnsi="Arial" w:cs="Arial"/>
          <w:b/>
        </w:rPr>
      </w:pPr>
      <w:r w:rsidRPr="0087581D">
        <w:rPr>
          <w:rFonts w:ascii="Arial" w:hAnsi="Arial" w:cs="Arial"/>
          <w:b/>
        </w:rPr>
        <w:t xml:space="preserve">People:        And </w:t>
      </w:r>
      <w:proofErr w:type="gramStart"/>
      <w:r w:rsidRPr="0087581D">
        <w:rPr>
          <w:rFonts w:ascii="Arial" w:hAnsi="Arial" w:cs="Arial"/>
          <w:b/>
        </w:rPr>
        <w:t>also</w:t>
      </w:r>
      <w:proofErr w:type="gramEnd"/>
      <w:r w:rsidRPr="0087581D">
        <w:rPr>
          <w:rFonts w:ascii="Arial" w:hAnsi="Arial" w:cs="Arial"/>
          <w:b/>
        </w:rPr>
        <w:t xml:space="preserve"> with you.</w:t>
      </w:r>
    </w:p>
    <w:p w14:paraId="7988A473" w14:textId="5BC34F9A" w:rsidR="0087581D" w:rsidRPr="0087581D" w:rsidRDefault="0087581D" w:rsidP="005B3E79">
      <w:pPr>
        <w:spacing w:after="0" w:line="240" w:lineRule="auto"/>
        <w:ind w:left="180"/>
        <w:rPr>
          <w:rFonts w:ascii="Arial" w:hAnsi="Arial" w:cs="Arial"/>
          <w:bCs/>
        </w:rPr>
      </w:pPr>
      <w:r w:rsidRPr="0087581D">
        <w:rPr>
          <w:rFonts w:ascii="Arial" w:hAnsi="Arial" w:cs="Arial"/>
          <w:bCs/>
        </w:rPr>
        <w:t xml:space="preserve">Celebrant:     Let us pray. </w:t>
      </w:r>
    </w:p>
    <w:p w14:paraId="631BA8D1" w14:textId="77777777" w:rsidR="009B3473" w:rsidRPr="00CF521E" w:rsidRDefault="009B3473" w:rsidP="009B3473">
      <w:pPr>
        <w:spacing w:before="225" w:after="100" w:afterAutospacing="1"/>
        <w:ind w:left="180" w:right="480"/>
        <w:jc w:val="both"/>
        <w:rPr>
          <w:rFonts w:ascii="Arial" w:hAnsi="Arial" w:cs="Arial"/>
          <w:szCs w:val="24"/>
        </w:rPr>
      </w:pPr>
      <w:bookmarkStart w:id="3" w:name="_Hlk155183557"/>
      <w:bookmarkEnd w:id="2"/>
      <w:r w:rsidRPr="00CF521E">
        <w:rPr>
          <w:rFonts w:ascii="Arial" w:hAnsi="Arial" w:cs="Arial"/>
          <w:szCs w:val="24"/>
        </w:rPr>
        <w:t>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w:t>
      </w:r>
      <w:r w:rsidRPr="00CF521E">
        <w:rPr>
          <w:rFonts w:ascii="Arial" w:hAnsi="Arial" w:cs="Arial"/>
          <w:i/>
          <w:iCs/>
          <w:szCs w:val="24"/>
        </w:rPr>
        <w:t> Amen.</w:t>
      </w:r>
    </w:p>
    <w:bookmarkEnd w:id="3"/>
    <w:p w14:paraId="1BEABAE5" w14:textId="313D1A4E" w:rsidR="0087581D" w:rsidRPr="0087581D" w:rsidRDefault="0087581D" w:rsidP="005B3E79">
      <w:pPr>
        <w:shd w:val="clear" w:color="auto" w:fill="FFFFFF"/>
        <w:spacing w:before="300" w:after="120"/>
        <w:ind w:left="180"/>
        <w:contextualSpacing/>
        <w:jc w:val="center"/>
        <w:outlineLvl w:val="1"/>
        <w:rPr>
          <w:rFonts w:ascii="Arial" w:hAnsi="Arial" w:cs="Arial"/>
          <w:b/>
          <w:bCs/>
          <w:color w:val="000000"/>
        </w:rPr>
      </w:pPr>
      <w:r w:rsidRPr="0087581D">
        <w:rPr>
          <w:rFonts w:ascii="Arial" w:hAnsi="Arial" w:cs="Arial"/>
          <w:b/>
          <w:bCs/>
          <w:color w:val="000000"/>
        </w:rPr>
        <w:t xml:space="preserve">The First Lesson </w:t>
      </w:r>
    </w:p>
    <w:p w14:paraId="3DBF1583" w14:textId="77777777" w:rsidR="001614EB" w:rsidRPr="002B5683" w:rsidRDefault="001614EB" w:rsidP="001614EB">
      <w:pPr>
        <w:spacing w:before="100" w:beforeAutospacing="1" w:after="168" w:line="240" w:lineRule="atLeast"/>
        <w:jc w:val="center"/>
        <w:outlineLvl w:val="2"/>
        <w:rPr>
          <w:rFonts w:ascii="Arial" w:hAnsi="Arial" w:cs="Arial"/>
          <w:b/>
          <w:bCs/>
          <w:szCs w:val="24"/>
        </w:rPr>
      </w:pPr>
      <w:bookmarkStart w:id="4" w:name="_Hlk155183618"/>
      <w:r w:rsidRPr="002B5683">
        <w:rPr>
          <w:rFonts w:ascii="Arial" w:hAnsi="Arial" w:cs="Arial"/>
          <w:b/>
          <w:bCs/>
          <w:szCs w:val="24"/>
        </w:rPr>
        <w:t>Acts 8:26-40</w:t>
      </w:r>
    </w:p>
    <w:p w14:paraId="66A91C94" w14:textId="77777777" w:rsidR="001614EB" w:rsidRDefault="001614EB" w:rsidP="001614EB">
      <w:pPr>
        <w:ind w:left="180"/>
        <w:jc w:val="both"/>
        <w:rPr>
          <w:rFonts w:ascii="Arial" w:hAnsi="Arial" w:cs="Arial"/>
          <w:kern w:val="2"/>
          <w14:ligatures w14:val="standardContextual"/>
        </w:rPr>
      </w:pPr>
      <w:bookmarkStart w:id="5" w:name="_Hlk125713948"/>
      <w:bookmarkStart w:id="6" w:name="_Hlk164760123"/>
      <w:r w:rsidRPr="00951198">
        <w:rPr>
          <w:rFonts w:ascii="Arial" w:hAnsi="Arial" w:cs="Arial"/>
          <w:kern w:val="2"/>
          <w14:ligatures w14:val="standardContextual"/>
        </w:rPr>
        <w:t xml:space="preserve">An angel of the Lord said to Philip, “Get up and go toward the south to the road that goes down from Jerusalem to Gaza.” (This is a wilderness road.) </w:t>
      </w:r>
      <w:proofErr w:type="gramStart"/>
      <w:r w:rsidRPr="00951198">
        <w:rPr>
          <w:rFonts w:ascii="Arial" w:hAnsi="Arial" w:cs="Arial"/>
          <w:kern w:val="2"/>
          <w14:ligatures w14:val="standardContextual"/>
        </w:rPr>
        <w:t>So</w:t>
      </w:r>
      <w:proofErr w:type="gramEnd"/>
      <w:r w:rsidRPr="00951198">
        <w:rPr>
          <w:rFonts w:ascii="Arial" w:hAnsi="Arial" w:cs="Arial"/>
          <w:kern w:val="2"/>
          <w14:ligatures w14:val="standardContextual"/>
        </w:rPr>
        <w:t xml:space="preserve">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w:t>
      </w:r>
      <w:proofErr w:type="gramStart"/>
      <w:r w:rsidRPr="00951198">
        <w:rPr>
          <w:rFonts w:ascii="Arial" w:hAnsi="Arial" w:cs="Arial"/>
          <w:kern w:val="2"/>
          <w14:ligatures w14:val="standardContextual"/>
        </w:rPr>
        <w:t>So</w:t>
      </w:r>
      <w:proofErr w:type="gramEnd"/>
      <w:r w:rsidRPr="00951198">
        <w:rPr>
          <w:rFonts w:ascii="Arial" w:hAnsi="Arial" w:cs="Arial"/>
          <w:kern w:val="2"/>
          <w14:ligatures w14:val="standardContextual"/>
        </w:rPr>
        <w:t xml:space="preserve"> Philip ran up to it and heard him reading the prophet Isaiah. </w:t>
      </w:r>
    </w:p>
    <w:p w14:paraId="0337E907" w14:textId="77777777" w:rsidR="001614EB" w:rsidRPr="00951198" w:rsidRDefault="001614EB" w:rsidP="001614EB">
      <w:pPr>
        <w:ind w:left="180"/>
        <w:jc w:val="both"/>
        <w:rPr>
          <w:rFonts w:ascii="Arial" w:hAnsi="Arial" w:cs="Arial"/>
          <w:kern w:val="2"/>
          <w14:ligatures w14:val="standardContextual"/>
        </w:rPr>
      </w:pPr>
      <w:r w:rsidRPr="00951198">
        <w:rPr>
          <w:rFonts w:ascii="Arial" w:hAnsi="Arial" w:cs="Arial"/>
          <w:kern w:val="2"/>
          <w14:ligatures w14:val="standardContextual"/>
        </w:rPr>
        <w:t xml:space="preserve">He asked, “Do you understand what you are reading?” He replied, “How can I, unless someone guides me?” And he invited Philip to get in and sit beside him. Now the passage of the scripture that he was reading was this: “Like a sheep he was led to the slaughter, and like a lamb silent before its shearer, so he does not open his mouth. In his humiliation justice </w:t>
      </w:r>
      <w:proofErr w:type="gramStart"/>
      <w:r w:rsidRPr="00951198">
        <w:rPr>
          <w:rFonts w:ascii="Arial" w:hAnsi="Arial" w:cs="Arial"/>
          <w:kern w:val="2"/>
          <w14:ligatures w14:val="standardContextual"/>
        </w:rPr>
        <w:t>was</w:t>
      </w:r>
      <w:proofErr w:type="gramEnd"/>
      <w:r w:rsidRPr="00951198">
        <w:rPr>
          <w:rFonts w:ascii="Arial" w:hAnsi="Arial" w:cs="Arial"/>
          <w:kern w:val="2"/>
          <w14:ligatures w14:val="standardContextual"/>
        </w:rPr>
        <w:t xml:space="preserve"> denied him. Who can describe his generation?  For his life is taken away from the earth.”</w:t>
      </w:r>
    </w:p>
    <w:p w14:paraId="1CD680BE" w14:textId="77777777" w:rsidR="001614EB" w:rsidRDefault="001614EB" w:rsidP="001614EB">
      <w:pPr>
        <w:ind w:left="180"/>
        <w:jc w:val="both"/>
        <w:rPr>
          <w:rFonts w:ascii="Arial" w:hAnsi="Arial" w:cs="Arial"/>
          <w:kern w:val="2"/>
          <w14:ligatures w14:val="standardContextual"/>
        </w:rPr>
      </w:pPr>
      <w:r w:rsidRPr="00951198">
        <w:rPr>
          <w:rFonts w:ascii="Arial" w:hAnsi="Arial" w:cs="Arial"/>
          <w:kern w:val="2"/>
          <w14:ligatures w14:val="standardContextual"/>
        </w:rPr>
        <w:t xml:space="preserve">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w:t>
      </w:r>
      <w:r w:rsidRPr="00951198">
        <w:rPr>
          <w:rFonts w:ascii="Arial" w:hAnsi="Arial" w:cs="Arial"/>
          <w:kern w:val="2"/>
          <w14:ligatures w14:val="standardContextual"/>
        </w:rPr>
        <w:t xml:space="preserve">eunuch said, “Look, here is water! What is to prevent me from being baptized?” He commanded the chariot to stop, and </w:t>
      </w:r>
      <w:proofErr w:type="gramStart"/>
      <w:r w:rsidRPr="00951198">
        <w:rPr>
          <w:rFonts w:ascii="Arial" w:hAnsi="Arial" w:cs="Arial"/>
          <w:kern w:val="2"/>
          <w14:ligatures w14:val="standardContextual"/>
        </w:rPr>
        <w:t>both of them</w:t>
      </w:r>
      <w:proofErr w:type="gramEnd"/>
      <w:r w:rsidRPr="00951198">
        <w:rPr>
          <w:rFonts w:ascii="Arial" w:hAnsi="Arial" w:cs="Arial"/>
          <w:kern w:val="2"/>
          <w14:ligatures w14:val="standardContextual"/>
        </w:rPr>
        <w:t xml:space="preserve">, Philip and the eunuch, went down into the water, and Philip baptized him. </w:t>
      </w:r>
    </w:p>
    <w:p w14:paraId="1885B538" w14:textId="77777777" w:rsidR="001614EB" w:rsidRPr="00951198" w:rsidRDefault="001614EB" w:rsidP="001614EB">
      <w:pPr>
        <w:ind w:left="180"/>
        <w:jc w:val="both"/>
        <w:rPr>
          <w:rFonts w:ascii="Arial" w:hAnsi="Arial" w:cs="Arial"/>
          <w:kern w:val="2"/>
          <w14:ligatures w14:val="standardContextual"/>
        </w:rPr>
      </w:pPr>
      <w:r w:rsidRPr="00951198">
        <w:rPr>
          <w:rFonts w:ascii="Arial" w:hAnsi="Arial" w:cs="Arial"/>
          <w:kern w:val="2"/>
          <w14:ligatures w14:val="standardContextual"/>
        </w:rPr>
        <w:t xml:space="preserve">When they came up out of the water, the Spirit of the Lord snatched Philip away; the eunuch saw him no </w:t>
      </w:r>
      <w:proofErr w:type="gramStart"/>
      <w:r w:rsidRPr="00951198">
        <w:rPr>
          <w:rFonts w:ascii="Arial" w:hAnsi="Arial" w:cs="Arial"/>
          <w:kern w:val="2"/>
          <w14:ligatures w14:val="standardContextual"/>
        </w:rPr>
        <w:t>more, and</w:t>
      </w:r>
      <w:proofErr w:type="gramEnd"/>
      <w:r w:rsidRPr="00951198">
        <w:rPr>
          <w:rFonts w:ascii="Arial" w:hAnsi="Arial" w:cs="Arial"/>
          <w:kern w:val="2"/>
          <w14:ligatures w14:val="standardContextual"/>
        </w:rPr>
        <w:t xml:space="preserve"> went on his way rejoicing. But Philip found himself at Azotus, and as he was passing through the region, he proclaimed the good news to all the towns until he came to Caesarea.</w:t>
      </w:r>
    </w:p>
    <w:bookmarkEnd w:id="4"/>
    <w:bookmarkEnd w:id="5"/>
    <w:bookmarkEnd w:id="6"/>
    <w:p w14:paraId="5ED1E2F7" w14:textId="77777777" w:rsidR="0087581D" w:rsidRPr="0087581D" w:rsidRDefault="0087581D" w:rsidP="005B3E79">
      <w:pPr>
        <w:spacing w:before="15" w:after="30"/>
        <w:ind w:left="180" w:right="480"/>
        <w:rPr>
          <w:rFonts w:ascii="Arial" w:hAnsi="Arial" w:cs="Arial"/>
        </w:rPr>
      </w:pPr>
      <w:r w:rsidRPr="0087581D">
        <w:rPr>
          <w:rFonts w:ascii="Arial" w:hAnsi="Arial" w:cs="Arial"/>
        </w:rPr>
        <w:t xml:space="preserve">Reader:  The word of the Lord.   </w:t>
      </w:r>
    </w:p>
    <w:p w14:paraId="34FD1611" w14:textId="617B430B" w:rsidR="0087581D" w:rsidRDefault="0087581D" w:rsidP="005B3E79">
      <w:pPr>
        <w:pStyle w:val="BodyText2"/>
        <w:ind w:left="180"/>
        <w:jc w:val="left"/>
        <w:rPr>
          <w:rFonts w:ascii="Arial" w:hAnsi="Arial" w:cs="Arial"/>
          <w:b/>
          <w:i w:val="0"/>
          <w:iCs/>
          <w:sz w:val="22"/>
          <w:szCs w:val="22"/>
        </w:rPr>
      </w:pPr>
      <w:r w:rsidRPr="0087581D">
        <w:rPr>
          <w:rFonts w:ascii="Arial" w:hAnsi="Arial" w:cs="Arial"/>
          <w:b/>
          <w:i w:val="0"/>
          <w:iCs/>
          <w:sz w:val="22"/>
          <w:szCs w:val="22"/>
        </w:rPr>
        <w:t>All:</w:t>
      </w:r>
      <w:r w:rsidRPr="0087581D">
        <w:rPr>
          <w:rFonts w:ascii="Arial" w:hAnsi="Arial" w:cs="Arial"/>
          <w:b/>
          <w:i w:val="0"/>
          <w:iCs/>
          <w:sz w:val="22"/>
          <w:szCs w:val="22"/>
        </w:rPr>
        <w:tab/>
        <w:t xml:space="preserve">    </w:t>
      </w:r>
      <w:r w:rsidR="00090647">
        <w:rPr>
          <w:rFonts w:ascii="Arial" w:hAnsi="Arial" w:cs="Arial"/>
          <w:b/>
          <w:i w:val="0"/>
          <w:iCs/>
          <w:sz w:val="22"/>
          <w:szCs w:val="22"/>
        </w:rPr>
        <w:t xml:space="preserve">  </w:t>
      </w:r>
      <w:r w:rsidRPr="0087581D">
        <w:rPr>
          <w:rFonts w:ascii="Arial" w:hAnsi="Arial" w:cs="Arial"/>
          <w:b/>
          <w:i w:val="0"/>
          <w:iCs/>
          <w:sz w:val="22"/>
          <w:szCs w:val="22"/>
        </w:rPr>
        <w:t>Thanks be to God.</w:t>
      </w:r>
      <w:bookmarkStart w:id="7" w:name="_Hlk136003926"/>
    </w:p>
    <w:p w14:paraId="471C7BEF" w14:textId="77777777" w:rsidR="001A7B3E" w:rsidRPr="0087581D" w:rsidRDefault="001A7B3E" w:rsidP="005B3E79">
      <w:pPr>
        <w:pStyle w:val="BodyText2"/>
        <w:ind w:left="180"/>
        <w:jc w:val="left"/>
        <w:rPr>
          <w:rFonts w:ascii="Arial" w:hAnsi="Arial" w:cs="Arial"/>
          <w:b/>
          <w:i w:val="0"/>
          <w:iCs/>
          <w:sz w:val="22"/>
          <w:szCs w:val="22"/>
        </w:rPr>
      </w:pPr>
    </w:p>
    <w:p w14:paraId="449657F8" w14:textId="29E71016" w:rsidR="009F2832" w:rsidRDefault="00B75206" w:rsidP="009F2832">
      <w:pPr>
        <w:spacing w:after="120" w:line="360" w:lineRule="auto"/>
        <w:rPr>
          <w:rFonts w:ascii="Arial" w:hAnsi="Arial" w:cs="Arial"/>
          <w:b/>
          <w:bCs/>
          <w:color w:val="000000"/>
        </w:rPr>
      </w:pPr>
      <w:bookmarkStart w:id="8" w:name="_Hlk155183700"/>
      <w:r>
        <w:rPr>
          <w:rFonts w:ascii="Arial" w:hAnsi="Arial" w:cs="Arial"/>
          <w:b/>
          <w:bCs/>
          <w:color w:val="000000"/>
        </w:rPr>
        <w:t xml:space="preserve">  </w:t>
      </w:r>
      <w:r w:rsidR="001A7B3E" w:rsidRPr="001A7B3E">
        <w:rPr>
          <w:rFonts w:ascii="Arial" w:hAnsi="Arial" w:cs="Arial"/>
          <w:b/>
          <w:bCs/>
          <w:color w:val="000000"/>
        </w:rPr>
        <w:t>Responsorial Psalm</w:t>
      </w:r>
      <w:r w:rsidR="009F2832">
        <w:rPr>
          <w:rFonts w:ascii="Arial" w:hAnsi="Arial" w:cs="Arial"/>
          <w:b/>
          <w:bCs/>
          <w:color w:val="000000"/>
        </w:rPr>
        <w:t xml:space="preserve"> 22</w:t>
      </w:r>
    </w:p>
    <w:p w14:paraId="191D31CB" w14:textId="77777777" w:rsidR="00B75206" w:rsidRDefault="00B75206" w:rsidP="00B75206">
      <w:pPr>
        <w:spacing w:after="120" w:line="240" w:lineRule="auto"/>
        <w:contextualSpacing/>
        <w:rPr>
          <w:rFonts w:ascii="Arial" w:eastAsia="Times New Roman" w:hAnsi="Arial" w:cs="Arial"/>
          <w:color w:val="000000"/>
        </w:rPr>
      </w:pPr>
      <w:r>
        <w:rPr>
          <w:rFonts w:ascii="Arial" w:eastAsia="Times New Roman" w:hAnsi="Arial" w:cs="Arial"/>
          <w:color w:val="000000"/>
        </w:rPr>
        <w:t xml:space="preserve">  </w:t>
      </w:r>
      <w:r w:rsidR="001A7B3E" w:rsidRPr="001A7B3E">
        <w:rPr>
          <w:rFonts w:ascii="Arial" w:eastAsia="Times New Roman" w:hAnsi="Arial" w:cs="Arial"/>
          <w:color w:val="000000"/>
        </w:rPr>
        <w:t xml:space="preserve">I will praise you Lord, in the assembly of your </w:t>
      </w:r>
      <w:r>
        <w:rPr>
          <w:rFonts w:ascii="Arial" w:eastAsia="Times New Roman" w:hAnsi="Arial" w:cs="Arial"/>
          <w:color w:val="000000"/>
        </w:rPr>
        <w:t xml:space="preserve">  </w:t>
      </w:r>
    </w:p>
    <w:p w14:paraId="4DAD14CB" w14:textId="6480E01F" w:rsidR="001A7B3E" w:rsidRDefault="00B75206" w:rsidP="00B75206">
      <w:pPr>
        <w:spacing w:after="120" w:line="240" w:lineRule="auto"/>
        <w:contextualSpacing/>
        <w:rPr>
          <w:rFonts w:ascii="Arial" w:eastAsia="Times New Roman" w:hAnsi="Arial" w:cs="Arial"/>
          <w:color w:val="000000"/>
        </w:rPr>
      </w:pPr>
      <w:r>
        <w:rPr>
          <w:rFonts w:ascii="Arial" w:eastAsia="Times New Roman" w:hAnsi="Arial" w:cs="Arial"/>
          <w:color w:val="000000"/>
        </w:rPr>
        <w:t xml:space="preserve">  </w:t>
      </w:r>
      <w:r w:rsidRPr="001A7B3E">
        <w:rPr>
          <w:rFonts w:ascii="Arial" w:eastAsia="Times New Roman" w:hAnsi="Arial" w:cs="Arial"/>
          <w:color w:val="000000"/>
        </w:rPr>
        <w:t>P</w:t>
      </w:r>
      <w:r w:rsidR="001A7B3E" w:rsidRPr="001A7B3E">
        <w:rPr>
          <w:rFonts w:ascii="Arial" w:eastAsia="Times New Roman" w:hAnsi="Arial" w:cs="Arial"/>
          <w:color w:val="000000"/>
        </w:rPr>
        <w:t>eople</w:t>
      </w:r>
    </w:p>
    <w:p w14:paraId="5E567F43" w14:textId="77777777" w:rsidR="00B75206" w:rsidRDefault="00B75206" w:rsidP="00B75206">
      <w:pPr>
        <w:spacing w:after="120" w:line="240" w:lineRule="auto"/>
        <w:contextualSpacing/>
        <w:rPr>
          <w:rFonts w:ascii="Arial" w:eastAsia="Times New Roman" w:hAnsi="Arial" w:cs="Arial"/>
          <w:color w:val="000000"/>
        </w:rPr>
      </w:pPr>
    </w:p>
    <w:p w14:paraId="0D4C76EA" w14:textId="77777777" w:rsidR="009F2832" w:rsidRDefault="001A7B3E" w:rsidP="009F2832">
      <w:pPr>
        <w:spacing w:after="0" w:line="240" w:lineRule="auto"/>
        <w:contextualSpacing/>
        <w:jc w:val="both"/>
        <w:rPr>
          <w:rFonts w:ascii="Arial" w:eastAsia="Times New Roman" w:hAnsi="Arial" w:cs="Arial"/>
          <w:color w:val="000000"/>
        </w:rPr>
      </w:pPr>
      <w:r w:rsidRPr="001A7B3E">
        <w:rPr>
          <w:rFonts w:ascii="Arial" w:eastAsia="Times New Roman" w:hAnsi="Arial" w:cs="Arial"/>
          <w:color w:val="000000"/>
        </w:rPr>
        <w:t xml:space="preserve">1. I will fulfill my vows before those who fear the Lord. The lowly shall eat their fill: They who seek the Lord shall praise him: May your hearts live forever! </w:t>
      </w:r>
    </w:p>
    <w:p w14:paraId="2990DAE1" w14:textId="4F286691" w:rsidR="001A7B3E" w:rsidRDefault="009F2832" w:rsidP="009F2832">
      <w:pPr>
        <w:spacing w:after="0" w:line="240" w:lineRule="auto"/>
        <w:contextualSpacing/>
        <w:jc w:val="both"/>
        <w:rPr>
          <w:rFonts w:ascii="Arial" w:hAnsi="Arial" w:cs="Arial"/>
          <w:noProof/>
        </w:rPr>
      </w:pPr>
      <w:r w:rsidRPr="009D0688">
        <w:rPr>
          <w:rFonts w:ascii="Arial" w:hAnsi="Arial" w:cs="Arial"/>
          <w:noProof/>
          <w:highlight w:val="cyan"/>
        </w:rPr>
        <w:drawing>
          <wp:anchor distT="0" distB="0" distL="114300" distR="114300" simplePos="0" relativeHeight="251662336" behindDoc="1" locked="0" layoutInCell="1" allowOverlap="1" wp14:anchorId="335D1DF3" wp14:editId="016E1779">
            <wp:simplePos x="0" y="0"/>
            <wp:positionH relativeFrom="column">
              <wp:posOffset>701040</wp:posOffset>
            </wp:positionH>
            <wp:positionV relativeFrom="paragraph">
              <wp:posOffset>22225</wp:posOffset>
            </wp:positionV>
            <wp:extent cx="152400" cy="152400"/>
            <wp:effectExtent l="0" t="0" r="0" b="0"/>
            <wp:wrapNone/>
            <wp:docPr id="1072265721" name="Graphic 6" descr="Music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156817" name="Graphic 1877156817" descr="Music note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1A7B3E" w:rsidRPr="001A7B3E">
        <w:rPr>
          <w:rFonts w:ascii="Arial" w:eastAsia="Times New Roman" w:hAnsi="Arial" w:cs="Arial"/>
          <w:b/>
          <w:bCs/>
          <w:color w:val="000000"/>
        </w:rPr>
        <w:t>(Respond)</w:t>
      </w:r>
      <w:r w:rsidRPr="009F2832">
        <w:rPr>
          <w:rFonts w:ascii="Arial" w:hAnsi="Arial" w:cs="Arial"/>
          <w:noProof/>
          <w:highlight w:val="cyan"/>
        </w:rPr>
        <w:t xml:space="preserve"> </w:t>
      </w:r>
    </w:p>
    <w:p w14:paraId="05547EC2" w14:textId="77777777" w:rsidR="00297AB1" w:rsidRDefault="00297AB1" w:rsidP="009F2832">
      <w:pPr>
        <w:spacing w:after="0" w:line="240" w:lineRule="auto"/>
        <w:contextualSpacing/>
        <w:jc w:val="both"/>
        <w:rPr>
          <w:rFonts w:ascii="Arial" w:eastAsia="Times New Roman" w:hAnsi="Arial" w:cs="Arial"/>
          <w:color w:val="000000"/>
        </w:rPr>
      </w:pPr>
    </w:p>
    <w:p w14:paraId="753CB277" w14:textId="1BCC3D33" w:rsidR="009F2832" w:rsidRDefault="001A7B3E" w:rsidP="009F2832">
      <w:pPr>
        <w:spacing w:after="0" w:line="240" w:lineRule="auto"/>
        <w:contextualSpacing/>
        <w:jc w:val="both"/>
        <w:rPr>
          <w:rFonts w:ascii="Arial" w:eastAsia="Times New Roman" w:hAnsi="Arial" w:cs="Arial"/>
          <w:color w:val="000000"/>
        </w:rPr>
      </w:pPr>
      <w:r w:rsidRPr="001A7B3E">
        <w:rPr>
          <w:rFonts w:ascii="Arial" w:eastAsia="Times New Roman" w:hAnsi="Arial" w:cs="Arial"/>
          <w:color w:val="000000"/>
        </w:rPr>
        <w:t>2. All the ends of the Earth shall remember and turn</w:t>
      </w:r>
    </w:p>
    <w:p w14:paraId="1D1E8380" w14:textId="27BEC610" w:rsidR="001A7B3E" w:rsidRDefault="009F2832" w:rsidP="009F2832">
      <w:pPr>
        <w:spacing w:after="0" w:line="240" w:lineRule="auto"/>
        <w:contextualSpacing/>
        <w:jc w:val="both"/>
        <w:rPr>
          <w:rFonts w:ascii="Arial" w:hAnsi="Arial" w:cs="Arial"/>
          <w:noProof/>
        </w:rPr>
      </w:pPr>
      <w:r w:rsidRPr="009D0688">
        <w:rPr>
          <w:rFonts w:ascii="Arial" w:hAnsi="Arial" w:cs="Arial"/>
          <w:noProof/>
          <w:highlight w:val="cyan"/>
        </w:rPr>
        <w:drawing>
          <wp:anchor distT="0" distB="0" distL="114300" distR="114300" simplePos="0" relativeHeight="251664384" behindDoc="1" locked="0" layoutInCell="1" allowOverlap="1" wp14:anchorId="3E509DA8" wp14:editId="3D194136">
            <wp:simplePos x="0" y="0"/>
            <wp:positionH relativeFrom="column">
              <wp:posOffset>1777365</wp:posOffset>
            </wp:positionH>
            <wp:positionV relativeFrom="paragraph">
              <wp:posOffset>159385</wp:posOffset>
            </wp:positionV>
            <wp:extent cx="171450" cy="171450"/>
            <wp:effectExtent l="0" t="0" r="0" b="0"/>
            <wp:wrapNone/>
            <wp:docPr id="1562176008" name="Graphic 6" descr="Music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156817" name="Graphic 1877156817" descr="Music note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1450" cy="171450"/>
                    </a:xfrm>
                    <a:prstGeom prst="rect">
                      <a:avLst/>
                    </a:prstGeom>
                  </pic:spPr>
                </pic:pic>
              </a:graphicData>
            </a:graphic>
            <wp14:sizeRelH relativeFrom="margin">
              <wp14:pctWidth>0</wp14:pctWidth>
            </wp14:sizeRelH>
            <wp14:sizeRelV relativeFrom="margin">
              <wp14:pctHeight>0</wp14:pctHeight>
            </wp14:sizeRelV>
          </wp:anchor>
        </w:drawing>
      </w:r>
      <w:r w:rsidR="001A7B3E" w:rsidRPr="001A7B3E">
        <w:rPr>
          <w:rFonts w:ascii="Arial" w:eastAsia="Times New Roman" w:hAnsi="Arial" w:cs="Arial"/>
          <w:color w:val="000000"/>
        </w:rPr>
        <w:t xml:space="preserve">to the </w:t>
      </w:r>
      <w:proofErr w:type="gramStart"/>
      <w:r w:rsidR="001A7B3E" w:rsidRPr="001A7B3E">
        <w:rPr>
          <w:rFonts w:ascii="Arial" w:eastAsia="Times New Roman" w:hAnsi="Arial" w:cs="Arial"/>
          <w:color w:val="000000"/>
        </w:rPr>
        <w:t>Lord;</w:t>
      </w:r>
      <w:proofErr w:type="gramEnd"/>
      <w:r w:rsidR="001A7B3E" w:rsidRPr="001A7B3E">
        <w:rPr>
          <w:rFonts w:ascii="Arial" w:eastAsia="Times New Roman" w:hAnsi="Arial" w:cs="Arial"/>
          <w:color w:val="000000"/>
        </w:rPr>
        <w:t xml:space="preserve"> All the families of the nations shall bow down before him </w:t>
      </w:r>
      <w:r w:rsidR="001A7B3E" w:rsidRPr="001A7B3E">
        <w:rPr>
          <w:rFonts w:ascii="Arial" w:eastAsia="Times New Roman" w:hAnsi="Arial" w:cs="Arial"/>
          <w:b/>
          <w:bCs/>
        </w:rPr>
        <w:t>(Respond)</w:t>
      </w:r>
      <w:r w:rsidRPr="009F2832">
        <w:rPr>
          <w:rFonts w:ascii="Arial" w:hAnsi="Arial" w:cs="Arial"/>
          <w:noProof/>
          <w:highlight w:val="cyan"/>
        </w:rPr>
        <w:t xml:space="preserve"> </w:t>
      </w:r>
    </w:p>
    <w:p w14:paraId="78D8EFE6" w14:textId="77777777" w:rsidR="009F2832" w:rsidRPr="001A7B3E" w:rsidRDefault="009F2832" w:rsidP="009F2832">
      <w:pPr>
        <w:spacing w:after="0" w:line="240" w:lineRule="auto"/>
        <w:contextualSpacing/>
        <w:jc w:val="both"/>
        <w:rPr>
          <w:rFonts w:ascii="Arial" w:eastAsia="Times New Roman" w:hAnsi="Arial" w:cs="Arial"/>
        </w:rPr>
      </w:pPr>
    </w:p>
    <w:p w14:paraId="400CA5A9" w14:textId="5ED9EB41" w:rsidR="009F2832" w:rsidRDefault="001A7B3E" w:rsidP="009F2832">
      <w:pPr>
        <w:spacing w:after="0" w:line="240" w:lineRule="auto"/>
        <w:contextualSpacing/>
        <w:jc w:val="both"/>
        <w:rPr>
          <w:rFonts w:ascii="Arial" w:eastAsia="Times New Roman" w:hAnsi="Arial" w:cs="Arial"/>
        </w:rPr>
      </w:pPr>
      <w:r w:rsidRPr="001A7B3E">
        <w:rPr>
          <w:rFonts w:ascii="Arial" w:eastAsia="Times New Roman" w:hAnsi="Arial" w:cs="Arial"/>
        </w:rPr>
        <w:t xml:space="preserve">3. To him alone shall bow down all who sleep in the earth; Before him shall bend all who go down into the </w:t>
      </w:r>
    </w:p>
    <w:p w14:paraId="02A93EE3" w14:textId="7AD61742" w:rsidR="009F2832" w:rsidRDefault="009F2832" w:rsidP="009F2832">
      <w:pPr>
        <w:spacing w:after="0" w:line="240" w:lineRule="auto"/>
        <w:contextualSpacing/>
        <w:jc w:val="both"/>
        <w:rPr>
          <w:rFonts w:ascii="Arial" w:hAnsi="Arial" w:cs="Arial"/>
          <w:noProof/>
        </w:rPr>
      </w:pPr>
      <w:r w:rsidRPr="009D0688">
        <w:rPr>
          <w:rFonts w:ascii="Arial" w:hAnsi="Arial" w:cs="Arial"/>
          <w:noProof/>
          <w:highlight w:val="cyan"/>
        </w:rPr>
        <w:drawing>
          <wp:anchor distT="0" distB="0" distL="114300" distR="114300" simplePos="0" relativeHeight="251660288" behindDoc="1" locked="0" layoutInCell="1" allowOverlap="1" wp14:anchorId="2615A899" wp14:editId="6C858E1F">
            <wp:simplePos x="0" y="0"/>
            <wp:positionH relativeFrom="column">
              <wp:posOffset>986790</wp:posOffset>
            </wp:positionH>
            <wp:positionV relativeFrom="paragraph">
              <wp:posOffset>41910</wp:posOffset>
            </wp:positionV>
            <wp:extent cx="161925" cy="161925"/>
            <wp:effectExtent l="0" t="0" r="9525" b="9525"/>
            <wp:wrapNone/>
            <wp:docPr id="1877156817" name="Graphic 6" descr="Music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156817" name="Graphic 1877156817" descr="Music note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A7B3E" w:rsidRPr="001A7B3E">
        <w:rPr>
          <w:rFonts w:ascii="Arial" w:eastAsia="Times New Roman" w:hAnsi="Arial" w:cs="Arial"/>
        </w:rPr>
        <w:t>dust </w:t>
      </w:r>
      <w:r w:rsidR="001A7B3E" w:rsidRPr="001A7B3E">
        <w:rPr>
          <w:rFonts w:ascii="Arial" w:eastAsia="Times New Roman" w:hAnsi="Arial" w:cs="Arial"/>
          <w:b/>
          <w:bCs/>
        </w:rPr>
        <w:t>(Respond)</w:t>
      </w:r>
      <w:r w:rsidRPr="009F2832">
        <w:rPr>
          <w:rFonts w:ascii="Arial" w:hAnsi="Arial" w:cs="Arial"/>
          <w:noProof/>
          <w:highlight w:val="cyan"/>
        </w:rPr>
        <w:t xml:space="preserve"> </w:t>
      </w:r>
    </w:p>
    <w:p w14:paraId="60A55F92" w14:textId="77777777" w:rsidR="009F2832" w:rsidRDefault="009F2832" w:rsidP="009F2832">
      <w:pPr>
        <w:spacing w:after="0" w:line="240" w:lineRule="auto"/>
        <w:contextualSpacing/>
        <w:jc w:val="both"/>
        <w:rPr>
          <w:rFonts w:ascii="Arial" w:eastAsia="Times New Roman" w:hAnsi="Arial" w:cs="Arial"/>
        </w:rPr>
      </w:pPr>
    </w:p>
    <w:p w14:paraId="7A1BFC08" w14:textId="612834BF" w:rsidR="009F2832" w:rsidRDefault="001A7B3E" w:rsidP="009F2832">
      <w:pPr>
        <w:spacing w:after="0" w:line="240" w:lineRule="auto"/>
        <w:contextualSpacing/>
        <w:jc w:val="both"/>
        <w:rPr>
          <w:rFonts w:ascii="Arial" w:eastAsia="Times New Roman" w:hAnsi="Arial" w:cs="Arial"/>
        </w:rPr>
      </w:pPr>
      <w:r w:rsidRPr="001A7B3E">
        <w:rPr>
          <w:rFonts w:ascii="Arial" w:eastAsia="Times New Roman" w:hAnsi="Arial" w:cs="Arial"/>
        </w:rPr>
        <w:t xml:space="preserve">4. And to him my soul shall live; My descendants shall serve him. Let the coming generation be told of the Lord; That they may proclaim to a people yet to </w:t>
      </w:r>
    </w:p>
    <w:p w14:paraId="54288E42" w14:textId="496ACA46" w:rsidR="001A7B3E" w:rsidRPr="001A7B3E" w:rsidRDefault="009F2832" w:rsidP="009F2832">
      <w:pPr>
        <w:spacing w:after="0" w:line="240" w:lineRule="auto"/>
        <w:contextualSpacing/>
        <w:jc w:val="both"/>
        <w:rPr>
          <w:rFonts w:ascii="Arial" w:eastAsia="Times New Roman" w:hAnsi="Arial" w:cs="Arial"/>
        </w:rPr>
      </w:pPr>
      <w:r w:rsidRPr="009D0688">
        <w:rPr>
          <w:rFonts w:ascii="Arial" w:hAnsi="Arial" w:cs="Arial"/>
          <w:noProof/>
          <w:highlight w:val="cyan"/>
        </w:rPr>
        <w:drawing>
          <wp:anchor distT="0" distB="0" distL="114300" distR="114300" simplePos="0" relativeHeight="251666432" behindDoc="1" locked="0" layoutInCell="1" allowOverlap="1" wp14:anchorId="4634133D" wp14:editId="281C30F7">
            <wp:simplePos x="0" y="0"/>
            <wp:positionH relativeFrom="column">
              <wp:posOffset>2825115</wp:posOffset>
            </wp:positionH>
            <wp:positionV relativeFrom="paragraph">
              <wp:posOffset>635</wp:posOffset>
            </wp:positionV>
            <wp:extent cx="161925" cy="161925"/>
            <wp:effectExtent l="0" t="0" r="9525" b="9525"/>
            <wp:wrapNone/>
            <wp:docPr id="1411419440" name="Graphic 6" descr="Music not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156817" name="Graphic 1877156817" descr="Music notes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A7B3E" w:rsidRPr="001A7B3E">
        <w:rPr>
          <w:rFonts w:ascii="Arial" w:eastAsia="Times New Roman" w:hAnsi="Arial" w:cs="Arial"/>
        </w:rPr>
        <w:t>be born, the justice he has shown </w:t>
      </w:r>
      <w:r w:rsidR="001A7B3E" w:rsidRPr="001A7B3E">
        <w:rPr>
          <w:rFonts w:ascii="Arial" w:eastAsia="Times New Roman" w:hAnsi="Arial" w:cs="Arial"/>
          <w:b/>
          <w:bCs/>
        </w:rPr>
        <w:t>(Respond)</w:t>
      </w:r>
      <w:r w:rsidRPr="009F2832">
        <w:rPr>
          <w:rFonts w:ascii="Arial" w:hAnsi="Arial" w:cs="Arial"/>
          <w:noProof/>
          <w:highlight w:val="cyan"/>
        </w:rPr>
        <w:t xml:space="preserve"> </w:t>
      </w:r>
    </w:p>
    <w:p w14:paraId="6466F404" w14:textId="76835BC4" w:rsidR="0037016A" w:rsidRPr="001A7B3E" w:rsidRDefault="0037016A" w:rsidP="00DC7C9D">
      <w:pPr>
        <w:spacing w:before="15" w:after="60" w:line="240" w:lineRule="auto"/>
        <w:ind w:left="450" w:right="480" w:hanging="390"/>
        <w:rPr>
          <w:rFonts w:ascii="Arial" w:eastAsia="Times New Roman" w:hAnsi="Arial" w:cs="Arial"/>
          <w:b/>
          <w:bCs/>
          <w:strike/>
        </w:rPr>
      </w:pPr>
    </w:p>
    <w:bookmarkEnd w:id="8"/>
    <w:p w14:paraId="4932FFF3" w14:textId="6CF2EF32" w:rsidR="00701310" w:rsidRDefault="0087581D" w:rsidP="006C6DAC">
      <w:pPr>
        <w:shd w:val="clear" w:color="auto" w:fill="FFFFFF"/>
        <w:spacing w:before="300" w:after="120"/>
        <w:ind w:left="180"/>
        <w:contextualSpacing/>
        <w:jc w:val="center"/>
        <w:outlineLvl w:val="1"/>
        <w:rPr>
          <w:rFonts w:ascii="Arial" w:hAnsi="Arial" w:cs="Arial"/>
          <w:b/>
          <w:bCs/>
          <w:highlight w:val="yellow"/>
        </w:rPr>
      </w:pPr>
      <w:r w:rsidRPr="0087581D">
        <w:rPr>
          <w:rFonts w:ascii="Arial" w:hAnsi="Arial" w:cs="Arial"/>
          <w:b/>
          <w:bCs/>
          <w:color w:val="000000"/>
        </w:rPr>
        <w:t>The Epistle</w:t>
      </w:r>
      <w:bookmarkStart w:id="9" w:name="_Hlk155183730"/>
    </w:p>
    <w:p w14:paraId="3EFDCCA8" w14:textId="77777777" w:rsidR="00297AB1" w:rsidRPr="0067382E" w:rsidRDefault="00297AB1" w:rsidP="00297AB1">
      <w:pPr>
        <w:spacing w:before="100" w:beforeAutospacing="1" w:after="168" w:line="240" w:lineRule="atLeast"/>
        <w:jc w:val="center"/>
        <w:outlineLvl w:val="2"/>
        <w:rPr>
          <w:rFonts w:ascii="Arial" w:hAnsi="Arial" w:cs="Arial"/>
          <w:b/>
          <w:bCs/>
          <w:szCs w:val="24"/>
        </w:rPr>
      </w:pPr>
      <w:r w:rsidRPr="0067382E">
        <w:rPr>
          <w:rFonts w:ascii="Arial" w:hAnsi="Arial" w:cs="Arial"/>
          <w:b/>
          <w:bCs/>
          <w:szCs w:val="24"/>
        </w:rPr>
        <w:t>1 John 4:7-21</w:t>
      </w:r>
    </w:p>
    <w:p w14:paraId="29A1178F" w14:textId="77777777" w:rsidR="00297AB1" w:rsidRPr="0067382E" w:rsidRDefault="00297AB1" w:rsidP="00297AB1">
      <w:pPr>
        <w:spacing w:before="45" w:after="100" w:afterAutospacing="1"/>
        <w:ind w:right="480"/>
        <w:jc w:val="both"/>
        <w:rPr>
          <w:rFonts w:ascii="Arial" w:hAnsi="Arial" w:cs="Arial"/>
          <w:szCs w:val="24"/>
        </w:rPr>
      </w:pPr>
      <w:r w:rsidRPr="0067382E">
        <w:rPr>
          <w:rFonts w:ascii="Arial" w:hAnsi="Arial" w:cs="Arial"/>
          <w:szCs w:val="24"/>
        </w:rPr>
        <w:t xml:space="preserve">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w:t>
      </w:r>
      <w:r w:rsidRPr="0067382E">
        <w:rPr>
          <w:rFonts w:ascii="Arial" w:hAnsi="Arial" w:cs="Arial"/>
          <w:szCs w:val="24"/>
        </w:rPr>
        <w:t>another, God lives in us, and his love is perfected in us.</w:t>
      </w:r>
    </w:p>
    <w:p w14:paraId="24118A37" w14:textId="77777777" w:rsidR="00297AB1" w:rsidRPr="0067382E" w:rsidRDefault="00297AB1" w:rsidP="00297AB1">
      <w:pPr>
        <w:spacing w:before="45" w:after="100" w:afterAutospacing="1"/>
        <w:ind w:right="480"/>
        <w:jc w:val="both"/>
        <w:rPr>
          <w:rFonts w:ascii="Arial" w:hAnsi="Arial" w:cs="Arial"/>
          <w:szCs w:val="24"/>
        </w:rPr>
      </w:pPr>
      <w:r w:rsidRPr="0067382E">
        <w:rPr>
          <w:rFonts w:ascii="Arial" w:hAnsi="Arial" w:cs="Arial"/>
          <w:szCs w:val="24"/>
        </w:rPr>
        <w:t xml:space="preserve">By this we know that we abide in him and he in us, because he has given us of his Spirit. And we have seen and do testify that the Father has sent his Son as the Savior of the world. God abides in those who confess that Jesus is the Son of God, and they abide in God. </w:t>
      </w:r>
      <w:proofErr w:type="gramStart"/>
      <w:r w:rsidRPr="0067382E">
        <w:rPr>
          <w:rFonts w:ascii="Arial" w:hAnsi="Arial" w:cs="Arial"/>
          <w:szCs w:val="24"/>
        </w:rPr>
        <w:t>So</w:t>
      </w:r>
      <w:proofErr w:type="gramEnd"/>
      <w:r w:rsidRPr="0067382E">
        <w:rPr>
          <w:rFonts w:ascii="Arial" w:hAnsi="Arial" w:cs="Arial"/>
          <w:szCs w:val="24"/>
        </w:rPr>
        <w:t xml:space="preserve"> we have known and believe the love that God has for us.</w:t>
      </w:r>
    </w:p>
    <w:p w14:paraId="4FF01B79" w14:textId="77777777" w:rsidR="00297AB1" w:rsidRPr="0067382E" w:rsidRDefault="00297AB1" w:rsidP="00297AB1">
      <w:pPr>
        <w:spacing w:before="45" w:after="100" w:afterAutospacing="1"/>
        <w:ind w:right="480"/>
        <w:jc w:val="both"/>
        <w:rPr>
          <w:rFonts w:ascii="Arial" w:hAnsi="Arial" w:cs="Arial"/>
          <w:szCs w:val="24"/>
        </w:rPr>
      </w:pPr>
      <w:r w:rsidRPr="0067382E">
        <w:rPr>
          <w:rFonts w:ascii="Arial" w:hAnsi="Arial" w:cs="Arial"/>
          <w:szCs w:val="24"/>
        </w:rPr>
        <w:t xml:space="preserve">God is love, and those who abide in love abide in God, and God abides in them. Love has been perfected among us in this: that we may have boldness on the day of judgment, because as he is, so are we in this world. There is no fear in love, but perfect love casts out fear; for fear has to do with punishment, and whoever fears has not reached perfection in love. </w:t>
      </w:r>
    </w:p>
    <w:p w14:paraId="495AD356" w14:textId="77777777" w:rsidR="00297AB1" w:rsidRPr="0067382E" w:rsidRDefault="00297AB1" w:rsidP="00297AB1">
      <w:pPr>
        <w:spacing w:before="45" w:after="100" w:afterAutospacing="1"/>
        <w:ind w:right="480"/>
        <w:jc w:val="both"/>
        <w:rPr>
          <w:rFonts w:ascii="Arial" w:hAnsi="Arial" w:cs="Arial"/>
          <w:szCs w:val="24"/>
        </w:rPr>
      </w:pPr>
      <w:r w:rsidRPr="0067382E">
        <w:rPr>
          <w:rFonts w:ascii="Arial" w:hAnsi="Arial" w:cs="Arial"/>
          <w:szCs w:val="24"/>
        </w:rPr>
        <w:t xml:space="preserve">We </w:t>
      </w:r>
      <w:proofErr w:type="gramStart"/>
      <w:r w:rsidRPr="0067382E">
        <w:rPr>
          <w:rFonts w:ascii="Arial" w:hAnsi="Arial" w:cs="Arial"/>
          <w:szCs w:val="24"/>
        </w:rPr>
        <w:t>love</w:t>
      </w:r>
      <w:proofErr w:type="gramEnd"/>
      <w:r w:rsidRPr="0067382E">
        <w:rPr>
          <w:rFonts w:ascii="Arial" w:hAnsi="Arial" w:cs="Arial"/>
          <w:szCs w:val="24"/>
        </w:rPr>
        <w:t xml:space="preser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bookmarkEnd w:id="9"/>
    <w:p w14:paraId="775772CC" w14:textId="77777777" w:rsidR="0087581D" w:rsidRPr="0087581D" w:rsidRDefault="0087581D" w:rsidP="00DC298B">
      <w:pPr>
        <w:spacing w:before="15" w:after="30"/>
        <w:ind w:left="180" w:right="480" w:hanging="180"/>
        <w:rPr>
          <w:rFonts w:ascii="Arial" w:hAnsi="Arial" w:cs="Arial"/>
        </w:rPr>
      </w:pPr>
      <w:r w:rsidRPr="0087581D">
        <w:rPr>
          <w:rFonts w:ascii="Arial" w:hAnsi="Arial" w:cs="Arial"/>
        </w:rPr>
        <w:t xml:space="preserve">Reader:  The word of the Lord.   </w:t>
      </w:r>
    </w:p>
    <w:p w14:paraId="70DBFA83" w14:textId="20584116" w:rsidR="0087581D" w:rsidRPr="0087581D" w:rsidRDefault="0087581D" w:rsidP="00274304">
      <w:pPr>
        <w:pStyle w:val="BodyText2"/>
        <w:spacing w:after="240"/>
        <w:ind w:left="187" w:hanging="187"/>
        <w:jc w:val="left"/>
        <w:rPr>
          <w:rFonts w:ascii="Arial" w:hAnsi="Arial" w:cs="Arial"/>
          <w:b/>
          <w:i w:val="0"/>
          <w:iCs/>
          <w:sz w:val="22"/>
          <w:szCs w:val="22"/>
        </w:rPr>
      </w:pPr>
      <w:r w:rsidRPr="0087581D">
        <w:rPr>
          <w:rFonts w:ascii="Arial" w:hAnsi="Arial" w:cs="Arial"/>
          <w:b/>
          <w:i w:val="0"/>
          <w:iCs/>
          <w:sz w:val="22"/>
          <w:szCs w:val="22"/>
        </w:rPr>
        <w:t>All:</w:t>
      </w:r>
      <w:r w:rsidRPr="0087581D">
        <w:rPr>
          <w:rFonts w:ascii="Arial" w:hAnsi="Arial" w:cs="Arial"/>
          <w:b/>
          <w:i w:val="0"/>
          <w:iCs/>
          <w:sz w:val="22"/>
          <w:szCs w:val="22"/>
        </w:rPr>
        <w:tab/>
        <w:t xml:space="preserve">    </w:t>
      </w:r>
      <w:r w:rsidR="00090647">
        <w:rPr>
          <w:rFonts w:ascii="Arial" w:hAnsi="Arial" w:cs="Arial"/>
          <w:b/>
          <w:i w:val="0"/>
          <w:iCs/>
          <w:sz w:val="22"/>
          <w:szCs w:val="22"/>
        </w:rPr>
        <w:t xml:space="preserve">  </w:t>
      </w:r>
      <w:r w:rsidRPr="0087581D">
        <w:rPr>
          <w:rFonts w:ascii="Arial" w:hAnsi="Arial" w:cs="Arial"/>
          <w:b/>
          <w:i w:val="0"/>
          <w:iCs/>
          <w:sz w:val="22"/>
          <w:szCs w:val="22"/>
        </w:rPr>
        <w:t>Thanks be to God.</w:t>
      </w:r>
    </w:p>
    <w:bookmarkEnd w:id="7"/>
    <w:p w14:paraId="200132AE" w14:textId="77777777" w:rsidR="00B3643B" w:rsidRDefault="00B3643B" w:rsidP="00B3643B">
      <w:pPr>
        <w:spacing w:after="0" w:line="360" w:lineRule="auto"/>
        <w:rPr>
          <w:rFonts w:ascii="Arial Bold" w:hAnsi="Arial Bold" w:cs="Arial"/>
          <w:b/>
          <w:bCs/>
          <w:color w:val="000000"/>
          <w:spacing w:val="-4"/>
        </w:rPr>
      </w:pPr>
      <w:r w:rsidRPr="00B3643B">
        <w:rPr>
          <w:rFonts w:ascii="Arial Bold" w:hAnsi="Arial Bold" w:cs="Arial"/>
          <w:b/>
          <w:bCs/>
          <w:color w:val="000000"/>
          <w:spacing w:val="-4"/>
        </w:rPr>
        <w:t>Sequence Hymn: #60 How Great Thou Art (LEV&amp;S) </w:t>
      </w:r>
    </w:p>
    <w:p w14:paraId="2D3FD058" w14:textId="77777777" w:rsidR="00B3643B" w:rsidRPr="00B3643B" w:rsidRDefault="00B3643B" w:rsidP="00B3643B">
      <w:pPr>
        <w:spacing w:after="0" w:line="360" w:lineRule="auto"/>
        <w:rPr>
          <w:rFonts w:ascii="Arial Bold" w:hAnsi="Arial Bold" w:cs="Arial"/>
          <w:b/>
          <w:bCs/>
          <w:spacing w:val="-4"/>
        </w:rPr>
      </w:pPr>
    </w:p>
    <w:p w14:paraId="75062CE2" w14:textId="00017032" w:rsidR="0087581D" w:rsidRPr="0087581D" w:rsidRDefault="0087581D" w:rsidP="0087581D">
      <w:pPr>
        <w:tabs>
          <w:tab w:val="left" w:pos="720"/>
          <w:tab w:val="center" w:pos="4410"/>
          <w:tab w:val="right" w:pos="9270"/>
        </w:tabs>
        <w:rPr>
          <w:rFonts w:ascii="Arial" w:hAnsi="Arial" w:cs="Arial"/>
          <w:b/>
        </w:rPr>
      </w:pPr>
      <w:r w:rsidRPr="0087581D">
        <w:rPr>
          <w:rFonts w:ascii="Arial" w:hAnsi="Arial" w:cs="Arial"/>
          <w:b/>
        </w:rPr>
        <w:t xml:space="preserve">The Holy Gospel  </w:t>
      </w:r>
    </w:p>
    <w:p w14:paraId="2D750E51" w14:textId="77777777" w:rsidR="006C6DAC" w:rsidRDefault="00853576" w:rsidP="00915289">
      <w:pPr>
        <w:spacing w:before="100" w:beforeAutospacing="1" w:after="168" w:line="276" w:lineRule="auto"/>
        <w:contextualSpacing/>
        <w:outlineLvl w:val="2"/>
        <w:rPr>
          <w:rFonts w:ascii="Arial" w:hAnsi="Arial" w:cs="Arial"/>
          <w:iCs/>
        </w:rPr>
      </w:pPr>
      <w:r>
        <w:rPr>
          <w:rFonts w:ascii="Arial" w:hAnsi="Arial" w:cs="Arial"/>
          <w:iCs/>
        </w:rPr>
        <w:t xml:space="preserve">Celebrant:  </w:t>
      </w:r>
      <w:r w:rsidR="0087581D" w:rsidRPr="0087581D">
        <w:rPr>
          <w:rFonts w:ascii="Arial" w:hAnsi="Arial" w:cs="Arial"/>
          <w:iCs/>
        </w:rPr>
        <w:t xml:space="preserve">The Holy Gospel of Our Lord Jesus </w:t>
      </w:r>
    </w:p>
    <w:p w14:paraId="08F4C2A1" w14:textId="617F988B" w:rsidR="0087581D" w:rsidRDefault="0087581D" w:rsidP="00915289">
      <w:pPr>
        <w:spacing w:before="100" w:beforeAutospacing="1" w:after="168" w:line="276" w:lineRule="auto"/>
        <w:contextualSpacing/>
        <w:outlineLvl w:val="2"/>
        <w:rPr>
          <w:rFonts w:ascii="Arial" w:hAnsi="Arial" w:cs="Arial"/>
          <w:b/>
          <w:bCs/>
        </w:rPr>
      </w:pPr>
      <w:r w:rsidRPr="0087581D">
        <w:rPr>
          <w:rFonts w:ascii="Arial" w:hAnsi="Arial" w:cs="Arial"/>
          <w:iCs/>
        </w:rPr>
        <w:t>Christ According to</w:t>
      </w:r>
      <w:r w:rsidRPr="0087581D">
        <w:rPr>
          <w:rFonts w:ascii="Arial" w:hAnsi="Arial" w:cs="Arial"/>
          <w:b/>
          <w:bCs/>
        </w:rPr>
        <w:t xml:space="preserve"> </w:t>
      </w:r>
      <w:bookmarkStart w:id="10" w:name="_Hlk155183758"/>
      <w:r w:rsidR="00C65E63" w:rsidRPr="00A00E57">
        <w:rPr>
          <w:rFonts w:ascii="Arial" w:hAnsi="Arial" w:cs="Arial"/>
          <w:b/>
          <w:bCs/>
          <w:szCs w:val="24"/>
        </w:rPr>
        <w:t>John 15:1-8</w:t>
      </w:r>
      <w:r w:rsidR="00C65E63" w:rsidRPr="00A00E57">
        <w:rPr>
          <w:rFonts w:ascii="Arial" w:hAnsi="Arial" w:cs="Arial"/>
          <w:b/>
          <w:bCs/>
          <w:sz w:val="28"/>
        </w:rPr>
        <w:t>.</w:t>
      </w:r>
    </w:p>
    <w:bookmarkEnd w:id="10"/>
    <w:p w14:paraId="6A89B489" w14:textId="62F88C9D" w:rsidR="0087581D" w:rsidRDefault="0087581D" w:rsidP="0087581D">
      <w:pPr>
        <w:spacing w:before="100" w:beforeAutospacing="1" w:after="168" w:line="240" w:lineRule="atLeast"/>
        <w:contextualSpacing/>
        <w:outlineLvl w:val="2"/>
        <w:rPr>
          <w:rFonts w:ascii="Arial" w:hAnsi="Arial" w:cs="Arial"/>
          <w:b/>
        </w:rPr>
      </w:pPr>
      <w:r w:rsidRPr="0087581D">
        <w:rPr>
          <w:rFonts w:ascii="Arial" w:hAnsi="Arial" w:cs="Arial"/>
          <w:b/>
        </w:rPr>
        <w:t xml:space="preserve">All:  </w:t>
      </w:r>
      <w:r w:rsidR="00853576">
        <w:rPr>
          <w:rFonts w:ascii="Arial" w:hAnsi="Arial" w:cs="Arial"/>
          <w:b/>
        </w:rPr>
        <w:t xml:space="preserve">           </w:t>
      </w:r>
      <w:r w:rsidRPr="0087581D">
        <w:rPr>
          <w:rFonts w:ascii="Arial" w:hAnsi="Arial" w:cs="Arial"/>
          <w:b/>
        </w:rPr>
        <w:t>Glory to You Lord Christ.</w:t>
      </w:r>
    </w:p>
    <w:p w14:paraId="0A827CDF" w14:textId="77777777" w:rsidR="00853576" w:rsidRPr="0087581D" w:rsidRDefault="00853576" w:rsidP="0087581D">
      <w:pPr>
        <w:spacing w:before="100" w:beforeAutospacing="1" w:after="168" w:line="240" w:lineRule="atLeast"/>
        <w:contextualSpacing/>
        <w:outlineLvl w:val="2"/>
        <w:rPr>
          <w:rFonts w:ascii="Arial" w:hAnsi="Arial" w:cs="Arial"/>
          <w:b/>
        </w:rPr>
      </w:pPr>
    </w:p>
    <w:p w14:paraId="21F405C2" w14:textId="77777777" w:rsidR="00C65E63" w:rsidRDefault="00C65E63" w:rsidP="00C65E63">
      <w:pPr>
        <w:spacing w:before="45" w:after="100" w:afterAutospacing="1"/>
        <w:ind w:right="480"/>
        <w:jc w:val="both"/>
        <w:rPr>
          <w:rFonts w:ascii="Arial" w:hAnsi="Arial" w:cs="Arial"/>
          <w:szCs w:val="24"/>
        </w:rPr>
      </w:pPr>
      <w:bookmarkStart w:id="11" w:name="_Hlk155183900"/>
      <w:bookmarkStart w:id="12" w:name="_Hlk136004064"/>
      <w:r w:rsidRPr="00A00E57">
        <w:rPr>
          <w:rFonts w:ascii="Arial" w:hAnsi="Arial" w:cs="Arial"/>
          <w:szCs w:val="24"/>
        </w:rPr>
        <w:t>Jesus said to his disciples</w:t>
      </w:r>
      <w:proofErr w:type="gramStart"/>
      <w:r w:rsidRPr="00A00E57">
        <w:rPr>
          <w:rFonts w:ascii="Arial" w:hAnsi="Arial" w:cs="Arial"/>
          <w:szCs w:val="24"/>
        </w:rPr>
        <w:t>,</w:t>
      </w:r>
      <w:r w:rsidRPr="00A00E57">
        <w:rPr>
          <w:rFonts w:ascii="Arial" w:hAnsi="Arial" w:cs="Arial"/>
          <w:sz w:val="28"/>
        </w:rPr>
        <w:t xml:space="preserve"> </w:t>
      </w:r>
      <w:r w:rsidRPr="00A00E57">
        <w:rPr>
          <w:rFonts w:ascii="Arial" w:hAnsi="Arial" w:cs="Arial"/>
          <w:szCs w:val="24"/>
        </w:rPr>
        <w:t>”I</w:t>
      </w:r>
      <w:proofErr w:type="gramEnd"/>
      <w:r w:rsidRPr="00A00E57">
        <w:rPr>
          <w:rFonts w:ascii="Arial" w:hAnsi="Arial" w:cs="Arial"/>
          <w:szCs w:val="24"/>
        </w:rPr>
        <w:t xml:space="preserve"> am the true vine, and my Father is the </w:t>
      </w:r>
      <w:proofErr w:type="spellStart"/>
      <w:r w:rsidRPr="00A00E57">
        <w:rPr>
          <w:rFonts w:ascii="Arial" w:hAnsi="Arial" w:cs="Arial"/>
          <w:szCs w:val="24"/>
        </w:rPr>
        <w:t>vinegrower</w:t>
      </w:r>
      <w:proofErr w:type="spellEnd"/>
      <w:r w:rsidRPr="00A00E57">
        <w:rPr>
          <w:rFonts w:ascii="Arial" w:hAnsi="Arial" w:cs="Arial"/>
          <w:szCs w:val="24"/>
        </w:rPr>
        <w:t xml:space="preserve">. He removes every branch in me that bears no fruit. Every branch that bears fruit he prunes to make it bear more fruit. You have already been cleansed by the </w:t>
      </w:r>
      <w:proofErr w:type="gramStart"/>
      <w:r w:rsidRPr="00A00E57">
        <w:rPr>
          <w:rFonts w:ascii="Arial" w:hAnsi="Arial" w:cs="Arial"/>
          <w:szCs w:val="24"/>
        </w:rPr>
        <w:t>word</w:t>
      </w:r>
      <w:proofErr w:type="gramEnd"/>
      <w:r w:rsidRPr="00A00E57">
        <w:rPr>
          <w:rFonts w:ascii="Arial" w:hAnsi="Arial" w:cs="Arial"/>
          <w:szCs w:val="24"/>
        </w:rPr>
        <w:t xml:space="preserve"> that I have spoken to you. Abide in me as I abide in you. Just as the branch cannot bear fruit by itself unless it abides in the vine, neither can you unless you abide in me. I am the </w:t>
      </w:r>
      <w:proofErr w:type="gramStart"/>
      <w:r w:rsidRPr="00A00E57">
        <w:rPr>
          <w:rFonts w:ascii="Arial" w:hAnsi="Arial" w:cs="Arial"/>
          <w:szCs w:val="24"/>
        </w:rPr>
        <w:t>vine,</w:t>
      </w:r>
      <w:proofErr w:type="gramEnd"/>
      <w:r w:rsidRPr="00A00E57">
        <w:rPr>
          <w:rFonts w:ascii="Arial" w:hAnsi="Arial" w:cs="Arial"/>
          <w:szCs w:val="24"/>
        </w:rPr>
        <w:t xml:space="preserve"> you are the branches. </w:t>
      </w:r>
    </w:p>
    <w:p w14:paraId="298D9B99" w14:textId="77777777" w:rsidR="00C65E63" w:rsidRPr="00A00E57" w:rsidRDefault="00C65E63" w:rsidP="00C65E63">
      <w:pPr>
        <w:spacing w:before="45" w:after="100" w:afterAutospacing="1"/>
        <w:ind w:right="480"/>
        <w:jc w:val="both"/>
        <w:rPr>
          <w:rFonts w:ascii="Arial" w:hAnsi="Arial" w:cs="Arial"/>
          <w:szCs w:val="24"/>
        </w:rPr>
      </w:pPr>
      <w:r w:rsidRPr="00A00E57">
        <w:rPr>
          <w:rFonts w:ascii="Arial" w:hAnsi="Arial" w:cs="Arial"/>
          <w:szCs w:val="24"/>
        </w:rPr>
        <w:lastRenderedPageBreak/>
        <w:t>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bookmarkEnd w:id="11"/>
    <w:bookmarkEnd w:id="12"/>
    <w:p w14:paraId="4FC59826" w14:textId="77777777" w:rsidR="0087581D" w:rsidRPr="0087581D" w:rsidRDefault="0087581D" w:rsidP="003C3DA0">
      <w:pPr>
        <w:spacing w:line="240" w:lineRule="auto"/>
        <w:contextualSpacing/>
        <w:jc w:val="both"/>
        <w:rPr>
          <w:rFonts w:ascii="Arial" w:hAnsi="Arial" w:cs="Arial"/>
        </w:rPr>
      </w:pPr>
      <w:r w:rsidRPr="0087581D">
        <w:rPr>
          <w:rFonts w:ascii="Arial" w:hAnsi="Arial" w:cs="Arial"/>
        </w:rPr>
        <w:t>Celebrant:  The Gospel of the Lord.</w:t>
      </w:r>
    </w:p>
    <w:p w14:paraId="0B0C1977" w14:textId="77777777" w:rsidR="00915289" w:rsidRDefault="0087581D" w:rsidP="00915289">
      <w:pPr>
        <w:spacing w:after="240" w:line="240" w:lineRule="auto"/>
        <w:contextualSpacing/>
        <w:jc w:val="both"/>
        <w:rPr>
          <w:rFonts w:ascii="Arial" w:eastAsiaTheme="majorEastAsia" w:hAnsi="Arial" w:cs="Arial"/>
          <w:b/>
          <w:bCs/>
          <w:color w:val="000000"/>
        </w:rPr>
      </w:pPr>
      <w:r w:rsidRPr="0087581D">
        <w:rPr>
          <w:rFonts w:ascii="Arial" w:hAnsi="Arial" w:cs="Arial"/>
          <w:b/>
          <w:bCs/>
        </w:rPr>
        <w:t xml:space="preserve">All:             </w:t>
      </w:r>
      <w:r w:rsidRPr="003C3DA0">
        <w:rPr>
          <w:rFonts w:ascii="Arial" w:eastAsiaTheme="majorEastAsia" w:hAnsi="Arial" w:cs="Arial"/>
          <w:b/>
          <w:bCs/>
          <w:color w:val="000000"/>
        </w:rPr>
        <w:t xml:space="preserve">Praise to You Lord Christ. </w:t>
      </w:r>
    </w:p>
    <w:p w14:paraId="3D7590AC" w14:textId="77777777" w:rsidR="00915289" w:rsidRDefault="00915289" w:rsidP="00915289">
      <w:pPr>
        <w:spacing w:after="240" w:line="240" w:lineRule="auto"/>
        <w:contextualSpacing/>
        <w:jc w:val="both"/>
        <w:rPr>
          <w:rFonts w:ascii="Arial" w:eastAsiaTheme="majorEastAsia" w:hAnsi="Arial" w:cs="Arial"/>
          <w:b/>
          <w:bCs/>
          <w:color w:val="000000"/>
        </w:rPr>
      </w:pPr>
    </w:p>
    <w:p w14:paraId="1E1F7443" w14:textId="26C775A5" w:rsidR="0087581D" w:rsidRPr="00915289" w:rsidRDefault="0087581D" w:rsidP="00853576">
      <w:pPr>
        <w:spacing w:before="240" w:after="240" w:line="240" w:lineRule="auto"/>
        <w:contextualSpacing/>
        <w:jc w:val="both"/>
        <w:rPr>
          <w:rFonts w:ascii="Arial" w:eastAsiaTheme="majorEastAsia" w:hAnsi="Arial" w:cs="Arial"/>
          <w:b/>
          <w:bCs/>
          <w:color w:val="000000"/>
        </w:rPr>
      </w:pPr>
      <w:r w:rsidRPr="003C3DA0">
        <w:rPr>
          <w:rFonts w:ascii="Arial" w:hAnsi="Arial" w:cs="Arial"/>
          <w:b/>
          <w:bCs/>
          <w:color w:val="000000"/>
        </w:rPr>
        <w:t>The Sermon</w:t>
      </w:r>
      <w:r w:rsidR="00853576">
        <w:rPr>
          <w:rFonts w:ascii="Arial" w:hAnsi="Arial" w:cs="Arial"/>
          <w:b/>
          <w:bCs/>
          <w:color w:val="000000"/>
        </w:rPr>
        <w:tab/>
      </w:r>
      <w:r w:rsidR="00467220">
        <w:rPr>
          <w:rFonts w:ascii="Arial" w:hAnsi="Arial" w:cs="Arial"/>
          <w:b/>
          <w:bCs/>
          <w:color w:val="000000"/>
        </w:rPr>
        <w:t xml:space="preserve"> </w:t>
      </w:r>
      <w:r w:rsidR="00853576">
        <w:rPr>
          <w:rFonts w:ascii="Arial" w:hAnsi="Arial" w:cs="Arial"/>
          <w:b/>
          <w:bCs/>
          <w:color w:val="000000"/>
        </w:rPr>
        <w:t xml:space="preserve">       </w:t>
      </w:r>
      <w:proofErr w:type="gramStart"/>
      <w:r w:rsidR="003C3DA0" w:rsidRPr="0087581D">
        <w:rPr>
          <w:rFonts w:ascii="Arial" w:hAnsi="Arial" w:cs="Arial"/>
          <w:b/>
          <w:bCs/>
          <w:color w:val="000000"/>
        </w:rPr>
        <w:t>The</w:t>
      </w:r>
      <w:proofErr w:type="gramEnd"/>
      <w:r w:rsidR="003C3DA0" w:rsidRPr="0087581D">
        <w:rPr>
          <w:rFonts w:ascii="Arial" w:hAnsi="Arial" w:cs="Arial"/>
          <w:b/>
          <w:bCs/>
          <w:color w:val="000000"/>
        </w:rPr>
        <w:t xml:space="preserve"> Rev. </w:t>
      </w:r>
      <w:r w:rsidR="00467220">
        <w:rPr>
          <w:rFonts w:ascii="Arial" w:hAnsi="Arial" w:cs="Arial"/>
          <w:b/>
          <w:bCs/>
          <w:color w:val="000000"/>
        </w:rPr>
        <w:t>Canon Thomas Orso</w:t>
      </w:r>
    </w:p>
    <w:p w14:paraId="2D6BD543" w14:textId="77777777" w:rsidR="00915289" w:rsidRDefault="00915289" w:rsidP="003C3DA0">
      <w:pPr>
        <w:rPr>
          <w:rFonts w:ascii="Arial" w:eastAsiaTheme="minorEastAsia" w:hAnsi="Arial" w:cs="Arial"/>
          <w:b/>
          <w:bCs/>
          <w:spacing w:val="-4"/>
        </w:rPr>
      </w:pPr>
    </w:p>
    <w:p w14:paraId="1512CD5E" w14:textId="2626DD04" w:rsidR="0087581D" w:rsidRPr="0087581D" w:rsidRDefault="0087581D" w:rsidP="003C3DA0">
      <w:pPr>
        <w:rPr>
          <w:rFonts w:ascii="Arial" w:eastAsiaTheme="minorEastAsia" w:hAnsi="Arial" w:cs="Arial"/>
          <w:b/>
          <w:bCs/>
          <w:spacing w:val="-4"/>
        </w:rPr>
      </w:pPr>
      <w:r w:rsidRPr="0087581D">
        <w:rPr>
          <w:rFonts w:ascii="Arial" w:eastAsiaTheme="minorEastAsia" w:hAnsi="Arial" w:cs="Arial"/>
          <w:b/>
          <w:bCs/>
          <w:spacing w:val="-4"/>
        </w:rPr>
        <w:t>The Nicene Creed</w:t>
      </w:r>
      <w:r w:rsidR="00915289">
        <w:rPr>
          <w:rFonts w:ascii="Arial" w:eastAsiaTheme="minorEastAsia" w:hAnsi="Arial" w:cs="Arial"/>
          <w:b/>
          <w:bCs/>
          <w:spacing w:val="-4"/>
        </w:rPr>
        <w:tab/>
      </w:r>
      <w:r w:rsidR="00915289">
        <w:rPr>
          <w:rFonts w:ascii="Arial" w:eastAsiaTheme="minorEastAsia" w:hAnsi="Arial" w:cs="Arial"/>
          <w:b/>
          <w:bCs/>
          <w:spacing w:val="-4"/>
        </w:rPr>
        <w:tab/>
      </w:r>
      <w:r w:rsidR="00915289">
        <w:rPr>
          <w:rFonts w:ascii="Arial" w:eastAsiaTheme="minorEastAsia" w:hAnsi="Arial" w:cs="Arial"/>
          <w:b/>
          <w:bCs/>
          <w:spacing w:val="-4"/>
        </w:rPr>
        <w:tab/>
        <w:t>BCP</w:t>
      </w:r>
      <w:r w:rsidRPr="0087581D">
        <w:rPr>
          <w:rFonts w:ascii="Arial" w:eastAsiaTheme="minorEastAsia" w:hAnsi="Arial" w:cs="Arial"/>
          <w:b/>
          <w:bCs/>
          <w:spacing w:val="-4"/>
        </w:rPr>
        <w:t xml:space="preserve"> P</w:t>
      </w:r>
      <w:r w:rsidR="00915289">
        <w:rPr>
          <w:rFonts w:ascii="Arial" w:eastAsiaTheme="minorEastAsia" w:hAnsi="Arial" w:cs="Arial"/>
          <w:b/>
          <w:bCs/>
          <w:spacing w:val="-4"/>
        </w:rPr>
        <w:t>g</w:t>
      </w:r>
      <w:r w:rsidRPr="0087581D">
        <w:rPr>
          <w:rFonts w:ascii="Arial" w:eastAsiaTheme="minorEastAsia" w:hAnsi="Arial" w:cs="Arial"/>
          <w:b/>
          <w:bCs/>
          <w:spacing w:val="-4"/>
        </w:rPr>
        <w:t>. 3</w:t>
      </w:r>
      <w:r w:rsidR="00915289">
        <w:rPr>
          <w:rFonts w:ascii="Arial" w:eastAsiaTheme="minorEastAsia" w:hAnsi="Arial" w:cs="Arial"/>
          <w:b/>
          <w:bCs/>
          <w:spacing w:val="-4"/>
        </w:rPr>
        <w:t>58</w:t>
      </w:r>
      <w:r w:rsidRPr="0087581D">
        <w:rPr>
          <w:rFonts w:ascii="Arial" w:eastAsiaTheme="minorEastAsia" w:hAnsi="Arial" w:cs="Arial"/>
          <w:b/>
          <w:bCs/>
          <w:spacing w:val="-4"/>
        </w:rPr>
        <w:t xml:space="preserve"> </w:t>
      </w:r>
    </w:p>
    <w:p w14:paraId="3E6C4E90" w14:textId="77777777" w:rsidR="00442296" w:rsidRPr="00DC478D" w:rsidRDefault="00442296" w:rsidP="00442296">
      <w:pPr>
        <w:shd w:val="clear" w:color="auto" w:fill="FFFFFF"/>
        <w:spacing w:before="480" w:after="100" w:afterAutospacing="1"/>
        <w:jc w:val="center"/>
        <w:rPr>
          <w:rFonts w:ascii="Arial" w:hAnsi="Arial" w:cs="Arial"/>
          <w:b/>
          <w:bCs/>
          <w:color w:val="000000"/>
          <w:szCs w:val="24"/>
          <w:u w:val="single"/>
        </w:rPr>
      </w:pPr>
      <w:bookmarkStart w:id="13" w:name="_Hlk155184227"/>
      <w:bookmarkStart w:id="14" w:name="_Hlk136004150"/>
      <w:r w:rsidRPr="00DC478D">
        <w:rPr>
          <w:rFonts w:ascii="Arial" w:hAnsi="Arial" w:cs="Arial"/>
          <w:b/>
          <w:bCs/>
          <w:color w:val="000000"/>
          <w:szCs w:val="24"/>
          <w:u w:val="single"/>
        </w:rPr>
        <w:t>LITANY OF HEALING</w:t>
      </w:r>
    </w:p>
    <w:p w14:paraId="5C0EACC6" w14:textId="77777777" w:rsidR="00442296" w:rsidRDefault="00442296" w:rsidP="00442296">
      <w:pPr>
        <w:shd w:val="clear" w:color="auto" w:fill="FFFFFF"/>
        <w:spacing w:before="100" w:beforeAutospacing="1" w:after="100" w:afterAutospacing="1"/>
        <w:rPr>
          <w:rFonts w:ascii="Arial" w:hAnsi="Arial" w:cs="Arial"/>
          <w:color w:val="000000"/>
          <w:szCs w:val="24"/>
        </w:rPr>
      </w:pPr>
      <w:r w:rsidRPr="002E4F01">
        <w:rPr>
          <w:rFonts w:ascii="Arial" w:hAnsi="Arial" w:cs="Arial"/>
          <w:color w:val="000000"/>
          <w:szCs w:val="24"/>
        </w:rPr>
        <w:t>Let us name before God those for whom we offer our prayers. </w:t>
      </w:r>
    </w:p>
    <w:p w14:paraId="3A070631" w14:textId="77777777" w:rsidR="00442296" w:rsidRDefault="00442296" w:rsidP="00442296">
      <w:pPr>
        <w:shd w:val="clear" w:color="auto" w:fill="FFFFFF"/>
        <w:spacing w:before="100" w:beforeAutospacing="1" w:after="100" w:afterAutospacing="1"/>
        <w:rPr>
          <w:rFonts w:ascii="Arial" w:hAnsi="Arial" w:cs="Arial"/>
          <w:i/>
          <w:iCs/>
          <w:color w:val="000000"/>
          <w:szCs w:val="24"/>
        </w:rPr>
      </w:pPr>
      <w:r w:rsidRPr="002E4F01">
        <w:rPr>
          <w:rFonts w:ascii="Arial" w:hAnsi="Arial" w:cs="Arial"/>
          <w:i/>
          <w:iCs/>
          <w:color w:val="000000"/>
          <w:szCs w:val="24"/>
        </w:rPr>
        <w:t xml:space="preserve">The People audibly and/or silently name those for whom they are interceding. </w:t>
      </w:r>
    </w:p>
    <w:p w14:paraId="3A854C9C" w14:textId="77777777" w:rsidR="00442296" w:rsidRPr="00DC478D" w:rsidRDefault="00442296" w:rsidP="00442296">
      <w:pPr>
        <w:shd w:val="clear" w:color="auto" w:fill="FFFFFF"/>
        <w:spacing w:before="100" w:beforeAutospacing="1" w:after="100" w:afterAutospacing="1"/>
        <w:rPr>
          <w:rFonts w:ascii="Arial" w:hAnsi="Arial" w:cs="Arial"/>
          <w:color w:val="000000"/>
          <w:szCs w:val="24"/>
        </w:rPr>
      </w:pPr>
      <w:r w:rsidRPr="00DC478D">
        <w:rPr>
          <w:rFonts w:ascii="Arial" w:hAnsi="Arial" w:cs="Arial"/>
          <w:color w:val="000000"/>
          <w:szCs w:val="24"/>
        </w:rPr>
        <w:t xml:space="preserve">God the Father, your will for all people is health and </w:t>
      </w:r>
      <w:proofErr w:type="gramStart"/>
      <w:r w:rsidRPr="00DC478D">
        <w:rPr>
          <w:rFonts w:ascii="Arial" w:hAnsi="Arial" w:cs="Arial"/>
          <w:color w:val="000000"/>
          <w:szCs w:val="24"/>
        </w:rPr>
        <w:t>salvation;</w:t>
      </w:r>
      <w:proofErr w:type="gramEnd"/>
      <w:r w:rsidRPr="00DC478D">
        <w:rPr>
          <w:rFonts w:ascii="Arial" w:hAnsi="Arial" w:cs="Arial"/>
          <w:color w:val="000000"/>
          <w:szCs w:val="24"/>
        </w:rPr>
        <w:t> </w:t>
      </w:r>
    </w:p>
    <w:p w14:paraId="26D8C91A" w14:textId="77777777" w:rsidR="00442296" w:rsidRPr="00DC478D" w:rsidRDefault="00442296" w:rsidP="00442296">
      <w:pPr>
        <w:shd w:val="clear" w:color="auto" w:fill="FFFFFF"/>
        <w:spacing w:before="100" w:beforeAutospacing="1" w:after="100" w:afterAutospacing="1"/>
        <w:rPr>
          <w:rFonts w:ascii="Arial" w:hAnsi="Arial" w:cs="Arial"/>
          <w:b/>
          <w:bCs/>
          <w:i/>
          <w:iCs/>
          <w:color w:val="000000"/>
          <w:szCs w:val="24"/>
        </w:rPr>
      </w:pPr>
      <w:r w:rsidRPr="00DC478D">
        <w:rPr>
          <w:rFonts w:ascii="Arial" w:hAnsi="Arial" w:cs="Arial"/>
          <w:b/>
          <w:bCs/>
          <w:i/>
          <w:iCs/>
          <w:color w:val="000000"/>
          <w:szCs w:val="24"/>
        </w:rPr>
        <w:t>We praise you and thank you, O Lord. </w:t>
      </w:r>
    </w:p>
    <w:p w14:paraId="65A7A869" w14:textId="77777777" w:rsidR="00442296" w:rsidRPr="00DC478D" w:rsidRDefault="00442296" w:rsidP="00442296">
      <w:pPr>
        <w:shd w:val="clear" w:color="auto" w:fill="FFFFFF"/>
        <w:spacing w:before="100" w:beforeAutospacing="1" w:after="240"/>
        <w:rPr>
          <w:rFonts w:ascii="Arial" w:hAnsi="Arial" w:cs="Arial"/>
          <w:color w:val="000000"/>
          <w:szCs w:val="24"/>
        </w:rPr>
      </w:pPr>
      <w:r w:rsidRPr="00DC478D">
        <w:rPr>
          <w:rFonts w:ascii="Arial" w:hAnsi="Arial" w:cs="Arial"/>
          <w:color w:val="000000"/>
          <w:szCs w:val="24"/>
        </w:rPr>
        <w:t xml:space="preserve">God the Son, you came that we might have life, and might have it more </w:t>
      </w:r>
      <w:proofErr w:type="gramStart"/>
      <w:r w:rsidRPr="00DC478D">
        <w:rPr>
          <w:rFonts w:ascii="Arial" w:hAnsi="Arial" w:cs="Arial"/>
          <w:color w:val="000000"/>
          <w:szCs w:val="24"/>
        </w:rPr>
        <w:t>abundantly;</w:t>
      </w:r>
      <w:proofErr w:type="gramEnd"/>
    </w:p>
    <w:p w14:paraId="6BF4A64C" w14:textId="77777777" w:rsidR="00442296" w:rsidRPr="00DC478D" w:rsidRDefault="00442296" w:rsidP="00442296">
      <w:pPr>
        <w:shd w:val="clear" w:color="auto" w:fill="FFFFFF"/>
        <w:spacing w:before="100" w:beforeAutospacing="1" w:after="240"/>
        <w:rPr>
          <w:rFonts w:ascii="Arial" w:hAnsi="Arial" w:cs="Arial"/>
          <w:b/>
          <w:bCs/>
          <w:i/>
          <w:iCs/>
          <w:color w:val="000000"/>
          <w:szCs w:val="24"/>
        </w:rPr>
      </w:pPr>
      <w:r w:rsidRPr="00DC478D">
        <w:rPr>
          <w:rFonts w:ascii="Arial" w:hAnsi="Arial" w:cs="Arial"/>
          <w:b/>
          <w:bCs/>
          <w:i/>
          <w:iCs/>
          <w:color w:val="000000"/>
          <w:szCs w:val="24"/>
        </w:rPr>
        <w:t>We praise you and thank you, O Lord.</w:t>
      </w:r>
    </w:p>
    <w:p w14:paraId="239CAFDE" w14:textId="77777777" w:rsidR="00442296" w:rsidRPr="00DC478D" w:rsidRDefault="00442296" w:rsidP="00442296">
      <w:pPr>
        <w:shd w:val="clear" w:color="auto" w:fill="FFFFFF"/>
        <w:spacing w:before="100" w:beforeAutospacing="1" w:after="100" w:afterAutospacing="1"/>
        <w:rPr>
          <w:rFonts w:ascii="Arial" w:hAnsi="Arial" w:cs="Arial"/>
          <w:color w:val="000000"/>
          <w:szCs w:val="24"/>
        </w:rPr>
      </w:pPr>
      <w:r w:rsidRPr="00DC478D">
        <w:rPr>
          <w:rFonts w:ascii="Arial" w:hAnsi="Arial" w:cs="Arial"/>
          <w:color w:val="000000"/>
          <w:szCs w:val="24"/>
        </w:rPr>
        <w:t xml:space="preserve">God the Holy Spirit, you make our bodies the temple of your </w:t>
      </w:r>
      <w:proofErr w:type="gramStart"/>
      <w:r w:rsidRPr="00DC478D">
        <w:rPr>
          <w:rFonts w:ascii="Arial" w:hAnsi="Arial" w:cs="Arial"/>
          <w:color w:val="000000"/>
          <w:szCs w:val="24"/>
        </w:rPr>
        <w:t>presence;</w:t>
      </w:r>
      <w:proofErr w:type="gramEnd"/>
      <w:r w:rsidRPr="00DC478D">
        <w:rPr>
          <w:rFonts w:ascii="Arial" w:hAnsi="Arial" w:cs="Arial"/>
          <w:color w:val="000000"/>
          <w:szCs w:val="24"/>
        </w:rPr>
        <w:t> </w:t>
      </w:r>
    </w:p>
    <w:p w14:paraId="4D138DAC" w14:textId="77777777" w:rsidR="00442296" w:rsidRPr="00DC478D" w:rsidRDefault="00442296" w:rsidP="00442296">
      <w:pPr>
        <w:shd w:val="clear" w:color="auto" w:fill="FFFFFF"/>
        <w:spacing w:before="100" w:beforeAutospacing="1" w:after="100" w:afterAutospacing="1"/>
        <w:rPr>
          <w:rFonts w:ascii="Arial" w:hAnsi="Arial" w:cs="Arial"/>
          <w:color w:val="000000"/>
          <w:szCs w:val="24"/>
        </w:rPr>
      </w:pPr>
      <w:r w:rsidRPr="00DC478D">
        <w:rPr>
          <w:rFonts w:ascii="Arial" w:hAnsi="Arial" w:cs="Arial"/>
          <w:b/>
          <w:bCs/>
          <w:i/>
          <w:iCs/>
          <w:color w:val="000000"/>
          <w:szCs w:val="24"/>
        </w:rPr>
        <w:t>We praise you and thank you, O Lord</w:t>
      </w:r>
      <w:r w:rsidRPr="00DC478D">
        <w:rPr>
          <w:rFonts w:ascii="Arial" w:hAnsi="Arial" w:cs="Arial"/>
          <w:i/>
          <w:iCs/>
          <w:color w:val="000000"/>
          <w:szCs w:val="24"/>
        </w:rPr>
        <w:t>. </w:t>
      </w:r>
    </w:p>
    <w:p w14:paraId="022ED7E7" w14:textId="77777777" w:rsidR="00442296" w:rsidRPr="00DC478D" w:rsidRDefault="00442296" w:rsidP="00442296">
      <w:pPr>
        <w:shd w:val="clear" w:color="auto" w:fill="FFFFFF"/>
        <w:spacing w:before="100" w:beforeAutospacing="1" w:after="100" w:afterAutospacing="1"/>
        <w:rPr>
          <w:rFonts w:ascii="Arial" w:hAnsi="Arial" w:cs="Arial"/>
          <w:color w:val="000000"/>
          <w:szCs w:val="24"/>
        </w:rPr>
      </w:pPr>
      <w:r w:rsidRPr="00DC478D">
        <w:rPr>
          <w:rFonts w:ascii="Arial" w:hAnsi="Arial" w:cs="Arial"/>
          <w:color w:val="000000"/>
          <w:szCs w:val="24"/>
        </w:rPr>
        <w:t xml:space="preserve">Holy Trinity, one God, in you we live and move and have our </w:t>
      </w:r>
      <w:proofErr w:type="gramStart"/>
      <w:r w:rsidRPr="00DC478D">
        <w:rPr>
          <w:rFonts w:ascii="Arial" w:hAnsi="Arial" w:cs="Arial"/>
          <w:color w:val="000000"/>
          <w:szCs w:val="24"/>
        </w:rPr>
        <w:t>being;</w:t>
      </w:r>
      <w:proofErr w:type="gramEnd"/>
      <w:r w:rsidRPr="00DC478D">
        <w:rPr>
          <w:rFonts w:ascii="Arial" w:hAnsi="Arial" w:cs="Arial"/>
          <w:color w:val="000000"/>
          <w:szCs w:val="24"/>
        </w:rPr>
        <w:t> </w:t>
      </w:r>
    </w:p>
    <w:p w14:paraId="5A1D7948" w14:textId="77777777" w:rsidR="00442296" w:rsidRPr="00DC478D" w:rsidRDefault="00442296" w:rsidP="00442296">
      <w:pPr>
        <w:shd w:val="clear" w:color="auto" w:fill="FFFFFF"/>
        <w:spacing w:before="100" w:beforeAutospacing="1" w:after="240"/>
        <w:rPr>
          <w:rFonts w:ascii="Arial" w:hAnsi="Arial" w:cs="Arial"/>
          <w:b/>
          <w:bCs/>
          <w:i/>
          <w:iCs/>
          <w:color w:val="000000"/>
          <w:szCs w:val="24"/>
        </w:rPr>
      </w:pPr>
      <w:r w:rsidRPr="00DC478D">
        <w:rPr>
          <w:rFonts w:ascii="Arial" w:hAnsi="Arial" w:cs="Arial"/>
          <w:b/>
          <w:bCs/>
          <w:i/>
          <w:iCs/>
          <w:color w:val="000000"/>
          <w:szCs w:val="24"/>
        </w:rPr>
        <w:t>We praise you and thank you, O Lord. </w:t>
      </w:r>
    </w:p>
    <w:p w14:paraId="37C29A1F" w14:textId="77777777" w:rsidR="00442296" w:rsidRPr="00DC478D" w:rsidRDefault="00442296" w:rsidP="00442296">
      <w:pPr>
        <w:shd w:val="clear" w:color="auto" w:fill="FFFFFF"/>
        <w:spacing w:before="100" w:beforeAutospacing="1" w:after="240"/>
        <w:rPr>
          <w:rFonts w:ascii="Arial" w:hAnsi="Arial" w:cs="Arial"/>
          <w:color w:val="000000"/>
          <w:szCs w:val="24"/>
        </w:rPr>
      </w:pPr>
      <w:r w:rsidRPr="00DC478D">
        <w:rPr>
          <w:rFonts w:ascii="Arial" w:hAnsi="Arial" w:cs="Arial"/>
          <w:color w:val="000000"/>
          <w:szCs w:val="24"/>
        </w:rPr>
        <w:t xml:space="preserve">Lord, grant your healing grace to all who are sick, injured, or disabled, that they may be made </w:t>
      </w:r>
      <w:proofErr w:type="gramStart"/>
      <w:r w:rsidRPr="00DC478D">
        <w:rPr>
          <w:rFonts w:ascii="Arial" w:hAnsi="Arial" w:cs="Arial"/>
          <w:color w:val="000000"/>
          <w:szCs w:val="24"/>
        </w:rPr>
        <w:t>whole;</w:t>
      </w:r>
      <w:proofErr w:type="gramEnd"/>
    </w:p>
    <w:p w14:paraId="3F9F755F" w14:textId="77777777" w:rsidR="00442296" w:rsidRDefault="00442296" w:rsidP="00442296">
      <w:pPr>
        <w:shd w:val="clear" w:color="auto" w:fill="FFFFFF"/>
        <w:spacing w:before="100" w:beforeAutospacing="1" w:after="120"/>
        <w:rPr>
          <w:rFonts w:ascii="Arial" w:hAnsi="Arial" w:cs="Arial"/>
          <w:b/>
          <w:bCs/>
          <w:i/>
          <w:iCs/>
          <w:color w:val="000000"/>
          <w:szCs w:val="24"/>
        </w:rPr>
      </w:pPr>
      <w:r w:rsidRPr="00DC478D">
        <w:rPr>
          <w:rFonts w:ascii="Arial" w:hAnsi="Arial" w:cs="Arial"/>
          <w:b/>
          <w:bCs/>
          <w:i/>
          <w:iCs/>
          <w:color w:val="000000"/>
          <w:szCs w:val="24"/>
        </w:rPr>
        <w:t>Hear us, O Lord of life.</w:t>
      </w:r>
    </w:p>
    <w:p w14:paraId="7298200E" w14:textId="77777777" w:rsidR="00442296" w:rsidRPr="00DC478D" w:rsidRDefault="00442296" w:rsidP="00442296">
      <w:pPr>
        <w:shd w:val="clear" w:color="auto" w:fill="FFFFFF"/>
        <w:spacing w:before="100" w:beforeAutospacing="1" w:after="100" w:afterAutospacing="1"/>
        <w:rPr>
          <w:rFonts w:ascii="Arial" w:hAnsi="Arial" w:cs="Arial"/>
          <w:color w:val="000000"/>
          <w:szCs w:val="24"/>
        </w:rPr>
      </w:pPr>
      <w:r w:rsidRPr="00DC478D">
        <w:rPr>
          <w:rFonts w:ascii="Arial" w:hAnsi="Arial" w:cs="Arial"/>
          <w:color w:val="000000"/>
          <w:szCs w:val="24"/>
        </w:rPr>
        <w:t xml:space="preserve">Grant to all who seek your guidance, and to all who are lonely, anxious, or despondent, a knowledge of your will and an awareness of your </w:t>
      </w:r>
      <w:proofErr w:type="gramStart"/>
      <w:r w:rsidRPr="00DC478D">
        <w:rPr>
          <w:rFonts w:ascii="Arial" w:hAnsi="Arial" w:cs="Arial"/>
          <w:color w:val="000000"/>
          <w:szCs w:val="24"/>
        </w:rPr>
        <w:t>presence;</w:t>
      </w:r>
      <w:proofErr w:type="gramEnd"/>
      <w:r w:rsidRPr="00DC478D">
        <w:rPr>
          <w:rFonts w:ascii="Arial" w:hAnsi="Arial" w:cs="Arial"/>
          <w:color w:val="000000"/>
          <w:szCs w:val="24"/>
        </w:rPr>
        <w:t> </w:t>
      </w:r>
    </w:p>
    <w:p w14:paraId="51129CAA" w14:textId="77777777" w:rsidR="00442296" w:rsidRPr="00DC478D" w:rsidRDefault="00442296" w:rsidP="00442296">
      <w:pPr>
        <w:shd w:val="clear" w:color="auto" w:fill="FFFFFF"/>
        <w:spacing w:before="100" w:beforeAutospacing="1" w:after="120"/>
        <w:rPr>
          <w:rFonts w:ascii="Arial" w:hAnsi="Arial" w:cs="Arial"/>
          <w:color w:val="000000"/>
          <w:szCs w:val="24"/>
        </w:rPr>
      </w:pPr>
      <w:r w:rsidRPr="00DC478D">
        <w:rPr>
          <w:rFonts w:ascii="Arial" w:hAnsi="Arial" w:cs="Arial"/>
          <w:b/>
          <w:bCs/>
          <w:i/>
          <w:iCs/>
          <w:color w:val="000000"/>
          <w:szCs w:val="24"/>
        </w:rPr>
        <w:t>Hear us, O Lord of life.</w:t>
      </w:r>
    </w:p>
    <w:p w14:paraId="52110F08" w14:textId="77777777" w:rsidR="00442296" w:rsidRPr="00DC478D" w:rsidRDefault="00442296" w:rsidP="00442296">
      <w:pPr>
        <w:shd w:val="clear" w:color="auto" w:fill="FFFFFF"/>
        <w:spacing w:before="100" w:beforeAutospacing="1" w:after="100" w:afterAutospacing="1"/>
        <w:rPr>
          <w:rFonts w:ascii="Arial" w:hAnsi="Arial" w:cs="Arial"/>
          <w:color w:val="000000"/>
          <w:szCs w:val="24"/>
        </w:rPr>
      </w:pPr>
      <w:r w:rsidRPr="00DC478D">
        <w:rPr>
          <w:rFonts w:ascii="Arial" w:hAnsi="Arial" w:cs="Arial"/>
          <w:color w:val="000000"/>
          <w:szCs w:val="24"/>
        </w:rPr>
        <w:t xml:space="preserve">Mend broken relationships, and restore those in emotional distress to soundness of mind and serenity of </w:t>
      </w:r>
      <w:proofErr w:type="gramStart"/>
      <w:r w:rsidRPr="00DC478D">
        <w:rPr>
          <w:rFonts w:ascii="Arial" w:hAnsi="Arial" w:cs="Arial"/>
          <w:color w:val="000000"/>
          <w:szCs w:val="24"/>
        </w:rPr>
        <w:t>spirit;</w:t>
      </w:r>
      <w:proofErr w:type="gramEnd"/>
    </w:p>
    <w:p w14:paraId="737A879C" w14:textId="77777777" w:rsidR="00442296" w:rsidRPr="00DC478D" w:rsidRDefault="00442296" w:rsidP="00442296">
      <w:pPr>
        <w:shd w:val="clear" w:color="auto" w:fill="FFFFFF"/>
        <w:spacing w:before="100" w:beforeAutospacing="1" w:after="120"/>
        <w:rPr>
          <w:rFonts w:ascii="Arial" w:hAnsi="Arial" w:cs="Arial"/>
          <w:b/>
          <w:bCs/>
          <w:i/>
          <w:iCs/>
          <w:color w:val="000000"/>
          <w:szCs w:val="24"/>
        </w:rPr>
      </w:pPr>
      <w:r w:rsidRPr="00DC478D">
        <w:rPr>
          <w:rFonts w:ascii="Arial" w:hAnsi="Arial" w:cs="Arial"/>
          <w:b/>
          <w:bCs/>
          <w:i/>
          <w:iCs/>
          <w:color w:val="000000"/>
          <w:szCs w:val="24"/>
        </w:rPr>
        <w:t>Hear us, O Lord of life.</w:t>
      </w:r>
    </w:p>
    <w:p w14:paraId="3EB1667B" w14:textId="77777777" w:rsidR="00442296" w:rsidRPr="00DC478D" w:rsidRDefault="00442296" w:rsidP="00442296">
      <w:pPr>
        <w:shd w:val="clear" w:color="auto" w:fill="FFFFFF"/>
        <w:spacing w:before="100" w:beforeAutospacing="1" w:after="100" w:afterAutospacing="1"/>
        <w:rPr>
          <w:rFonts w:ascii="Arial" w:hAnsi="Arial" w:cs="Arial"/>
          <w:color w:val="000000"/>
          <w:szCs w:val="24"/>
        </w:rPr>
      </w:pPr>
      <w:r w:rsidRPr="00DC478D">
        <w:rPr>
          <w:rFonts w:ascii="Arial" w:hAnsi="Arial" w:cs="Arial"/>
          <w:color w:val="000000"/>
          <w:szCs w:val="24"/>
        </w:rPr>
        <w:t xml:space="preserve">Bless physicians, nurses, and all others who minister to the suffering, granting them wisdom and skill, sympathy and </w:t>
      </w:r>
      <w:proofErr w:type="gramStart"/>
      <w:r w:rsidRPr="00DC478D">
        <w:rPr>
          <w:rFonts w:ascii="Arial" w:hAnsi="Arial" w:cs="Arial"/>
          <w:color w:val="000000"/>
          <w:szCs w:val="24"/>
        </w:rPr>
        <w:t>patience;</w:t>
      </w:r>
      <w:proofErr w:type="gramEnd"/>
    </w:p>
    <w:p w14:paraId="36B54B6F" w14:textId="77777777" w:rsidR="00442296" w:rsidRPr="00DC478D" w:rsidRDefault="00442296" w:rsidP="00442296">
      <w:pPr>
        <w:shd w:val="clear" w:color="auto" w:fill="FFFFFF"/>
        <w:spacing w:before="100" w:beforeAutospacing="1" w:after="100" w:afterAutospacing="1"/>
        <w:rPr>
          <w:rFonts w:ascii="Arial" w:hAnsi="Arial" w:cs="Arial"/>
          <w:b/>
          <w:bCs/>
          <w:i/>
          <w:iCs/>
          <w:color w:val="000000"/>
          <w:szCs w:val="24"/>
        </w:rPr>
      </w:pPr>
      <w:r w:rsidRPr="00DC478D">
        <w:rPr>
          <w:rFonts w:ascii="Arial" w:hAnsi="Arial" w:cs="Arial"/>
          <w:b/>
          <w:bCs/>
          <w:i/>
          <w:iCs/>
          <w:color w:val="000000"/>
          <w:szCs w:val="24"/>
        </w:rPr>
        <w:t>Hear us, O Lord of life.</w:t>
      </w:r>
    </w:p>
    <w:p w14:paraId="641BB77D" w14:textId="77777777" w:rsidR="00442296" w:rsidRPr="00DC478D" w:rsidRDefault="00442296" w:rsidP="00442296">
      <w:pPr>
        <w:shd w:val="clear" w:color="auto" w:fill="FFFFFF"/>
        <w:spacing w:before="100" w:beforeAutospacing="1" w:after="100" w:afterAutospacing="1"/>
        <w:rPr>
          <w:rFonts w:ascii="Arial" w:hAnsi="Arial" w:cs="Arial"/>
          <w:color w:val="000000"/>
          <w:szCs w:val="24"/>
        </w:rPr>
      </w:pPr>
      <w:r w:rsidRPr="00DC478D">
        <w:rPr>
          <w:rFonts w:ascii="Arial" w:hAnsi="Arial" w:cs="Arial"/>
          <w:color w:val="000000"/>
          <w:szCs w:val="24"/>
        </w:rPr>
        <w:t xml:space="preserve">Grant to the dying peace and a holy death, and uphold by the grace and consolation of your Holy Spirit those who are </w:t>
      </w:r>
      <w:proofErr w:type="gramStart"/>
      <w:r w:rsidRPr="00DC478D">
        <w:rPr>
          <w:rFonts w:ascii="Arial" w:hAnsi="Arial" w:cs="Arial"/>
          <w:color w:val="000000"/>
          <w:szCs w:val="24"/>
        </w:rPr>
        <w:t>bereaved;</w:t>
      </w:r>
      <w:proofErr w:type="gramEnd"/>
    </w:p>
    <w:p w14:paraId="6F9C81A0" w14:textId="77777777" w:rsidR="006C59DD" w:rsidRDefault="00442296" w:rsidP="00442296">
      <w:pPr>
        <w:shd w:val="clear" w:color="auto" w:fill="FFFFFF"/>
        <w:spacing w:before="100" w:beforeAutospacing="1" w:after="100" w:afterAutospacing="1"/>
        <w:rPr>
          <w:rFonts w:ascii="Arial" w:hAnsi="Arial" w:cs="Arial"/>
          <w:b/>
          <w:bCs/>
          <w:i/>
          <w:iCs/>
          <w:color w:val="000000"/>
          <w:szCs w:val="24"/>
        </w:rPr>
      </w:pPr>
      <w:r w:rsidRPr="00DC478D">
        <w:rPr>
          <w:rFonts w:ascii="Arial" w:hAnsi="Arial" w:cs="Arial"/>
          <w:b/>
          <w:bCs/>
          <w:i/>
          <w:iCs/>
          <w:color w:val="000000"/>
          <w:szCs w:val="24"/>
        </w:rPr>
        <w:t xml:space="preserve">Hear us, </w:t>
      </w:r>
    </w:p>
    <w:p w14:paraId="165B3245" w14:textId="151206D3" w:rsidR="00442296" w:rsidRDefault="00442296" w:rsidP="00442296">
      <w:pPr>
        <w:shd w:val="clear" w:color="auto" w:fill="FFFFFF"/>
        <w:spacing w:before="100" w:beforeAutospacing="1" w:after="100" w:afterAutospacing="1"/>
        <w:rPr>
          <w:rFonts w:ascii="Arial" w:hAnsi="Arial" w:cs="Arial"/>
          <w:b/>
          <w:bCs/>
          <w:i/>
          <w:iCs/>
          <w:color w:val="000000"/>
          <w:szCs w:val="24"/>
        </w:rPr>
      </w:pPr>
      <w:r w:rsidRPr="00DC478D">
        <w:rPr>
          <w:rFonts w:ascii="Arial" w:hAnsi="Arial" w:cs="Arial"/>
          <w:b/>
          <w:bCs/>
          <w:i/>
          <w:iCs/>
          <w:color w:val="000000"/>
          <w:szCs w:val="24"/>
        </w:rPr>
        <w:t>O Lord of life. </w:t>
      </w:r>
    </w:p>
    <w:p w14:paraId="43A43E35" w14:textId="77777777" w:rsidR="00442296" w:rsidRPr="00DC478D" w:rsidRDefault="00442296" w:rsidP="00442296">
      <w:pPr>
        <w:shd w:val="clear" w:color="auto" w:fill="FFFFFF"/>
        <w:spacing w:before="100" w:beforeAutospacing="1" w:after="120"/>
        <w:rPr>
          <w:rFonts w:ascii="Arial" w:hAnsi="Arial" w:cs="Arial"/>
          <w:color w:val="000000"/>
          <w:szCs w:val="24"/>
        </w:rPr>
      </w:pPr>
      <w:r w:rsidRPr="00DC478D">
        <w:rPr>
          <w:rFonts w:ascii="Arial" w:hAnsi="Arial" w:cs="Arial"/>
          <w:color w:val="000000"/>
          <w:szCs w:val="24"/>
        </w:rPr>
        <w:t xml:space="preserve">Restore to wholeness whatever is broken by human sin, in our lives, in our nation, and in the </w:t>
      </w:r>
      <w:proofErr w:type="gramStart"/>
      <w:r w:rsidRPr="00DC478D">
        <w:rPr>
          <w:rFonts w:ascii="Arial" w:hAnsi="Arial" w:cs="Arial"/>
          <w:color w:val="000000"/>
          <w:szCs w:val="24"/>
        </w:rPr>
        <w:t>world;</w:t>
      </w:r>
      <w:proofErr w:type="gramEnd"/>
    </w:p>
    <w:p w14:paraId="0EF3597D" w14:textId="77777777" w:rsidR="00442296" w:rsidRDefault="00442296" w:rsidP="00442296">
      <w:pPr>
        <w:shd w:val="clear" w:color="auto" w:fill="FFFFFF"/>
        <w:spacing w:before="100" w:beforeAutospacing="1" w:after="120"/>
        <w:rPr>
          <w:rFonts w:ascii="Arial" w:hAnsi="Arial" w:cs="Arial"/>
          <w:b/>
          <w:bCs/>
          <w:i/>
          <w:iCs/>
          <w:color w:val="000000"/>
          <w:szCs w:val="24"/>
        </w:rPr>
      </w:pPr>
      <w:r w:rsidRPr="00DC478D">
        <w:rPr>
          <w:rFonts w:ascii="Arial" w:hAnsi="Arial" w:cs="Arial"/>
          <w:b/>
          <w:bCs/>
          <w:i/>
          <w:iCs/>
          <w:color w:val="000000"/>
          <w:szCs w:val="24"/>
        </w:rPr>
        <w:t>Hear us, O Lord of life. </w:t>
      </w:r>
    </w:p>
    <w:p w14:paraId="28BCC8E8" w14:textId="77777777" w:rsidR="00442296" w:rsidRPr="00DC478D" w:rsidRDefault="00442296" w:rsidP="00442296">
      <w:pPr>
        <w:shd w:val="clear" w:color="auto" w:fill="FFFFFF"/>
        <w:spacing w:before="100" w:beforeAutospacing="1" w:after="100" w:afterAutospacing="1"/>
        <w:rPr>
          <w:rFonts w:ascii="Arial" w:hAnsi="Arial" w:cs="Arial"/>
          <w:color w:val="000000"/>
          <w:szCs w:val="24"/>
        </w:rPr>
      </w:pPr>
      <w:r w:rsidRPr="00DC478D">
        <w:rPr>
          <w:rFonts w:ascii="Arial" w:hAnsi="Arial" w:cs="Arial"/>
          <w:color w:val="000000"/>
          <w:szCs w:val="24"/>
        </w:rPr>
        <w:t>You are the Lord who does wonders: </w:t>
      </w:r>
    </w:p>
    <w:p w14:paraId="6D744478" w14:textId="77777777" w:rsidR="00442296" w:rsidRPr="00DC478D" w:rsidRDefault="00442296" w:rsidP="00442296">
      <w:pPr>
        <w:shd w:val="clear" w:color="auto" w:fill="FFFFFF"/>
        <w:spacing w:before="100" w:beforeAutospacing="1" w:after="100" w:afterAutospacing="1"/>
        <w:rPr>
          <w:rFonts w:ascii="Arial" w:hAnsi="Arial" w:cs="Arial"/>
          <w:color w:val="000000"/>
          <w:szCs w:val="24"/>
        </w:rPr>
      </w:pPr>
      <w:r w:rsidRPr="00DC478D">
        <w:rPr>
          <w:rFonts w:ascii="Arial" w:hAnsi="Arial" w:cs="Arial"/>
          <w:b/>
          <w:bCs/>
          <w:i/>
          <w:iCs/>
          <w:color w:val="000000"/>
          <w:szCs w:val="24"/>
        </w:rPr>
        <w:t>You have declared your power among the peoples. </w:t>
      </w:r>
    </w:p>
    <w:p w14:paraId="2073A7C8" w14:textId="77777777" w:rsidR="00442296" w:rsidRPr="00DC478D" w:rsidRDefault="00442296" w:rsidP="00442296">
      <w:pPr>
        <w:shd w:val="clear" w:color="auto" w:fill="FFFFFF"/>
        <w:spacing w:before="100" w:beforeAutospacing="1" w:after="120"/>
        <w:rPr>
          <w:rFonts w:ascii="Arial" w:hAnsi="Arial" w:cs="Arial"/>
          <w:color w:val="000000"/>
          <w:szCs w:val="24"/>
        </w:rPr>
      </w:pPr>
      <w:r w:rsidRPr="00DC478D">
        <w:rPr>
          <w:rFonts w:ascii="Arial" w:hAnsi="Arial" w:cs="Arial"/>
          <w:color w:val="000000"/>
          <w:szCs w:val="24"/>
        </w:rPr>
        <w:t>With you, O Lord, is the well of life: </w:t>
      </w:r>
    </w:p>
    <w:p w14:paraId="0FF8649F" w14:textId="77777777" w:rsidR="00442296" w:rsidRPr="00DC478D" w:rsidRDefault="00442296" w:rsidP="00442296">
      <w:pPr>
        <w:shd w:val="clear" w:color="auto" w:fill="FFFFFF"/>
        <w:spacing w:before="100" w:beforeAutospacing="1" w:after="120"/>
        <w:rPr>
          <w:rFonts w:ascii="Arial" w:hAnsi="Arial" w:cs="Arial"/>
          <w:b/>
          <w:bCs/>
          <w:i/>
          <w:iCs/>
          <w:color w:val="000000"/>
          <w:szCs w:val="24"/>
        </w:rPr>
      </w:pPr>
      <w:r w:rsidRPr="00DC478D">
        <w:rPr>
          <w:rFonts w:ascii="Arial" w:hAnsi="Arial" w:cs="Arial"/>
          <w:b/>
          <w:bCs/>
          <w:i/>
          <w:iCs/>
          <w:color w:val="000000"/>
          <w:szCs w:val="24"/>
        </w:rPr>
        <w:t>And in your light, we see light. </w:t>
      </w:r>
    </w:p>
    <w:p w14:paraId="4738EDBF" w14:textId="77777777" w:rsidR="00442296" w:rsidRPr="00DC478D" w:rsidRDefault="00442296" w:rsidP="00442296">
      <w:pPr>
        <w:shd w:val="clear" w:color="auto" w:fill="FFFFFF"/>
        <w:spacing w:before="100" w:beforeAutospacing="1" w:after="180"/>
        <w:rPr>
          <w:rFonts w:ascii="Arial" w:hAnsi="Arial" w:cs="Arial"/>
          <w:color w:val="000000"/>
          <w:szCs w:val="24"/>
        </w:rPr>
      </w:pPr>
      <w:r w:rsidRPr="00DC478D">
        <w:rPr>
          <w:rFonts w:ascii="Arial" w:hAnsi="Arial" w:cs="Arial"/>
          <w:color w:val="000000"/>
          <w:szCs w:val="24"/>
        </w:rPr>
        <w:t>Hear us, O Lord of life: </w:t>
      </w:r>
    </w:p>
    <w:p w14:paraId="6E0584E3" w14:textId="77777777" w:rsidR="00442296" w:rsidRDefault="00442296" w:rsidP="00442296">
      <w:pPr>
        <w:shd w:val="clear" w:color="auto" w:fill="FFFFFF"/>
        <w:spacing w:before="100" w:beforeAutospacing="1" w:after="240"/>
        <w:contextualSpacing/>
        <w:rPr>
          <w:rFonts w:ascii="Arial" w:hAnsi="Arial" w:cs="Arial"/>
          <w:b/>
          <w:bCs/>
          <w:i/>
          <w:iCs/>
          <w:color w:val="000000"/>
          <w:szCs w:val="24"/>
        </w:rPr>
      </w:pPr>
      <w:r w:rsidRPr="00DC478D">
        <w:rPr>
          <w:rFonts w:ascii="Arial" w:hAnsi="Arial" w:cs="Arial"/>
          <w:b/>
          <w:bCs/>
          <w:i/>
          <w:iCs/>
          <w:color w:val="000000"/>
          <w:szCs w:val="24"/>
        </w:rPr>
        <w:t>Heal us, and make us whole. </w:t>
      </w:r>
    </w:p>
    <w:p w14:paraId="64C7E3C3" w14:textId="77777777" w:rsidR="00442296" w:rsidRDefault="00442296" w:rsidP="00442296">
      <w:pPr>
        <w:shd w:val="clear" w:color="auto" w:fill="FFFFFF"/>
        <w:spacing w:before="100" w:beforeAutospacing="1" w:after="240"/>
        <w:contextualSpacing/>
        <w:rPr>
          <w:rFonts w:ascii="Arial" w:hAnsi="Arial" w:cs="Arial"/>
          <w:b/>
          <w:bCs/>
          <w:i/>
          <w:iCs/>
          <w:color w:val="000000"/>
          <w:szCs w:val="24"/>
        </w:rPr>
      </w:pPr>
    </w:p>
    <w:p w14:paraId="4944A2A4" w14:textId="1175FD0A" w:rsidR="00442296" w:rsidRDefault="00442296" w:rsidP="00442296">
      <w:pPr>
        <w:shd w:val="clear" w:color="auto" w:fill="FFFFFF"/>
        <w:spacing w:before="100" w:beforeAutospacing="1" w:after="100" w:afterAutospacing="1"/>
        <w:jc w:val="both"/>
        <w:rPr>
          <w:rFonts w:ascii="Arial" w:hAnsi="Arial" w:cs="Arial"/>
          <w:b/>
          <w:bCs/>
          <w:color w:val="000000"/>
          <w:szCs w:val="24"/>
        </w:rPr>
      </w:pPr>
      <w:r>
        <w:rPr>
          <w:rFonts w:ascii="Arial" w:hAnsi="Arial" w:cs="Arial"/>
          <w:b/>
          <w:bCs/>
          <w:color w:val="000000"/>
          <w:szCs w:val="24"/>
        </w:rPr>
        <w:t xml:space="preserve">Celebrant:  </w:t>
      </w:r>
      <w:r w:rsidRPr="00C03B56">
        <w:rPr>
          <w:rFonts w:ascii="Arial" w:hAnsi="Arial" w:cs="Arial"/>
          <w:b/>
          <w:bCs/>
          <w:color w:val="000000"/>
          <w:szCs w:val="24"/>
        </w:rPr>
        <w:t xml:space="preserve">Open us to your healing power, O God. We entrust ourselves to your care, knowing that you are doing for us and for all the world far better </w:t>
      </w:r>
      <w:r>
        <w:rPr>
          <w:rFonts w:ascii="Arial" w:hAnsi="Arial" w:cs="Arial"/>
          <w:b/>
          <w:bCs/>
          <w:color w:val="000000"/>
          <w:szCs w:val="24"/>
        </w:rPr>
        <w:t xml:space="preserve"> </w:t>
      </w:r>
      <w:r w:rsidRPr="00C03B56">
        <w:rPr>
          <w:rFonts w:ascii="Arial" w:hAnsi="Arial" w:cs="Arial"/>
          <w:b/>
          <w:bCs/>
          <w:color w:val="000000"/>
          <w:szCs w:val="24"/>
        </w:rPr>
        <w:t xml:space="preserve">things than we can ask or imagine. </w:t>
      </w:r>
    </w:p>
    <w:p w14:paraId="6920465E" w14:textId="056F149A" w:rsidR="00442296" w:rsidRPr="00C03B56" w:rsidRDefault="00442296" w:rsidP="00442296">
      <w:pPr>
        <w:shd w:val="clear" w:color="auto" w:fill="FFFFFF"/>
        <w:spacing w:before="100" w:beforeAutospacing="1" w:after="100" w:afterAutospacing="1"/>
        <w:ind w:hanging="90"/>
        <w:jc w:val="both"/>
        <w:rPr>
          <w:rFonts w:ascii="Arial" w:hAnsi="Arial" w:cs="Arial"/>
          <w:b/>
          <w:bCs/>
          <w:color w:val="000000"/>
          <w:szCs w:val="24"/>
        </w:rPr>
      </w:pPr>
      <w:r>
        <w:rPr>
          <w:rFonts w:ascii="Arial" w:hAnsi="Arial" w:cs="Arial"/>
          <w:b/>
          <w:bCs/>
          <w:color w:val="000000"/>
          <w:szCs w:val="24"/>
        </w:rPr>
        <w:t xml:space="preserve"> </w:t>
      </w:r>
      <w:r w:rsidRPr="00C03B56">
        <w:rPr>
          <w:rFonts w:ascii="Arial" w:hAnsi="Arial" w:cs="Arial"/>
          <w:b/>
          <w:bCs/>
          <w:color w:val="000000"/>
          <w:szCs w:val="24"/>
        </w:rPr>
        <w:t xml:space="preserve">With you as our companion and guide, strengthen us to hope for all that is good, and to fear no evil. </w:t>
      </w:r>
      <w:r w:rsidRPr="00C03B56">
        <w:rPr>
          <w:rFonts w:ascii="Arial" w:hAnsi="Arial" w:cs="Arial"/>
          <w:b/>
          <w:bCs/>
          <w:color w:val="000000"/>
          <w:szCs w:val="24"/>
        </w:rPr>
        <w:t>For your love is stronger than death, and your faithfulness reaches to the heavens; and to you we give glory, Father, Son, and Holy Spirit, now and to the ages of ages. </w:t>
      </w:r>
      <w:r w:rsidRPr="00C03B56">
        <w:rPr>
          <w:rFonts w:ascii="Arial" w:hAnsi="Arial" w:cs="Arial"/>
          <w:b/>
          <w:bCs/>
          <w:i/>
          <w:iCs/>
          <w:color w:val="000000"/>
          <w:szCs w:val="24"/>
        </w:rPr>
        <w:t>Amen. </w:t>
      </w:r>
      <w:r w:rsidRPr="00C03B56">
        <w:rPr>
          <w:rFonts w:ascii="Arial" w:hAnsi="Arial" w:cs="Arial"/>
          <w:b/>
          <w:bCs/>
          <w:color w:val="000000"/>
          <w:szCs w:val="24"/>
        </w:rPr>
        <w:t> </w:t>
      </w:r>
    </w:p>
    <w:bookmarkEnd w:id="13"/>
    <w:p w14:paraId="1DC9C37C" w14:textId="668FA7D7" w:rsidR="0087581D" w:rsidRPr="0087581D" w:rsidRDefault="0087581D" w:rsidP="0087581D">
      <w:pPr>
        <w:spacing w:before="240" w:after="240"/>
        <w:rPr>
          <w:rFonts w:ascii="Arial" w:hAnsi="Arial" w:cs="Arial"/>
          <w:b/>
          <w:bCs/>
          <w:color w:val="000000"/>
        </w:rPr>
      </w:pPr>
      <w:r w:rsidRPr="0087581D">
        <w:rPr>
          <w:rFonts w:ascii="Arial" w:hAnsi="Arial" w:cs="Arial"/>
          <w:b/>
          <w:bCs/>
        </w:rPr>
        <w:t>The</w:t>
      </w:r>
      <w:r w:rsidRPr="0087581D">
        <w:rPr>
          <w:rFonts w:ascii="Arial" w:hAnsi="Arial" w:cs="Arial"/>
        </w:rPr>
        <w:t xml:space="preserve"> </w:t>
      </w:r>
      <w:r w:rsidRPr="0087581D">
        <w:rPr>
          <w:rFonts w:ascii="Arial" w:hAnsi="Arial" w:cs="Arial"/>
          <w:b/>
          <w:bCs/>
          <w:color w:val="000000"/>
        </w:rPr>
        <w:t>Confession of Sin</w:t>
      </w:r>
      <w:r w:rsidR="00B82EEF">
        <w:rPr>
          <w:rFonts w:ascii="Arial" w:hAnsi="Arial" w:cs="Arial"/>
          <w:b/>
          <w:bCs/>
          <w:color w:val="000000"/>
        </w:rPr>
        <w:tab/>
      </w:r>
      <w:r w:rsidR="00B82EEF">
        <w:rPr>
          <w:rFonts w:ascii="Arial" w:hAnsi="Arial" w:cs="Arial"/>
          <w:b/>
          <w:bCs/>
          <w:color w:val="000000"/>
        </w:rPr>
        <w:tab/>
      </w:r>
      <w:r w:rsidR="00B82EEF" w:rsidRPr="00FD1FB1">
        <w:rPr>
          <w:rFonts w:ascii="Arial" w:hAnsi="Arial" w:cs="Arial"/>
          <w:b/>
          <w:bCs/>
          <w:color w:val="000000"/>
        </w:rPr>
        <w:t xml:space="preserve">BCP Pg. </w:t>
      </w:r>
      <w:r w:rsidR="00FD1FB1" w:rsidRPr="00FD1FB1">
        <w:rPr>
          <w:rFonts w:ascii="Arial" w:hAnsi="Arial" w:cs="Arial"/>
          <w:b/>
          <w:bCs/>
          <w:color w:val="000000"/>
        </w:rPr>
        <w:t>360</w:t>
      </w:r>
    </w:p>
    <w:p w14:paraId="22C0FDD9" w14:textId="3EB70F3D" w:rsidR="0087581D" w:rsidRPr="0087581D" w:rsidRDefault="0087581D" w:rsidP="0087581D">
      <w:pPr>
        <w:tabs>
          <w:tab w:val="left" w:pos="720"/>
          <w:tab w:val="center" w:pos="4410"/>
          <w:tab w:val="right" w:pos="8460"/>
        </w:tabs>
        <w:jc w:val="both"/>
        <w:rPr>
          <w:rFonts w:ascii="Arial" w:hAnsi="Arial" w:cs="Arial"/>
        </w:rPr>
      </w:pPr>
      <w:r w:rsidRPr="0087581D">
        <w:rPr>
          <w:rFonts w:ascii="Arial" w:hAnsi="Arial" w:cs="Arial"/>
          <w:b/>
        </w:rPr>
        <w:t>The Peace</w:t>
      </w:r>
    </w:p>
    <w:p w14:paraId="3978D61D" w14:textId="77777777" w:rsidR="0087581D" w:rsidRPr="0087581D" w:rsidRDefault="0087581D" w:rsidP="00B40C5B">
      <w:pPr>
        <w:tabs>
          <w:tab w:val="left" w:pos="720"/>
          <w:tab w:val="center" w:pos="4410"/>
          <w:tab w:val="right" w:pos="8460"/>
        </w:tabs>
        <w:spacing w:line="240" w:lineRule="auto"/>
        <w:contextualSpacing/>
        <w:jc w:val="both"/>
        <w:rPr>
          <w:rFonts w:ascii="Arial" w:hAnsi="Arial" w:cs="Arial"/>
        </w:rPr>
      </w:pPr>
      <w:r w:rsidRPr="0087581D">
        <w:rPr>
          <w:rFonts w:ascii="Arial" w:hAnsi="Arial" w:cs="Arial"/>
        </w:rPr>
        <w:t>Celebrant:  The peace of the Lord always be with you.</w:t>
      </w:r>
    </w:p>
    <w:p w14:paraId="6BBAD5FF" w14:textId="14F499C9" w:rsidR="0087581D" w:rsidRDefault="00853576" w:rsidP="00B40C5B">
      <w:pPr>
        <w:tabs>
          <w:tab w:val="left" w:pos="720"/>
          <w:tab w:val="center" w:pos="4410"/>
          <w:tab w:val="right" w:pos="8460"/>
        </w:tabs>
        <w:spacing w:after="480" w:line="240" w:lineRule="auto"/>
        <w:contextualSpacing/>
        <w:jc w:val="both"/>
        <w:rPr>
          <w:rFonts w:ascii="Arial" w:hAnsi="Arial" w:cs="Arial"/>
        </w:rPr>
      </w:pPr>
      <w:r>
        <w:rPr>
          <w:rFonts w:ascii="Arial" w:hAnsi="Arial" w:cs="Arial"/>
          <w:b/>
          <w:bCs/>
        </w:rPr>
        <w:t>All</w:t>
      </w:r>
      <w:r w:rsidR="0087581D" w:rsidRPr="0087581D">
        <w:rPr>
          <w:rFonts w:ascii="Arial" w:hAnsi="Arial" w:cs="Arial"/>
          <w:b/>
          <w:bCs/>
        </w:rPr>
        <w:t xml:space="preserve">:      </w:t>
      </w:r>
      <w:r>
        <w:rPr>
          <w:rFonts w:ascii="Arial" w:hAnsi="Arial" w:cs="Arial"/>
          <w:b/>
          <w:bCs/>
        </w:rPr>
        <w:t xml:space="preserve">      </w:t>
      </w:r>
      <w:r w:rsidR="0087581D" w:rsidRPr="0087581D">
        <w:rPr>
          <w:rFonts w:ascii="Arial" w:hAnsi="Arial" w:cs="Arial"/>
          <w:b/>
          <w:bCs/>
        </w:rPr>
        <w:t>And also with you</w:t>
      </w:r>
      <w:r w:rsidR="0087581D" w:rsidRPr="0087581D">
        <w:rPr>
          <w:rFonts w:ascii="Arial" w:hAnsi="Arial" w:cs="Arial"/>
        </w:rPr>
        <w:t xml:space="preserve">.  </w:t>
      </w:r>
    </w:p>
    <w:p w14:paraId="5D7CF772" w14:textId="77777777" w:rsidR="00B40C5B" w:rsidRPr="0087581D" w:rsidRDefault="00B40C5B" w:rsidP="00B40C5B">
      <w:pPr>
        <w:tabs>
          <w:tab w:val="left" w:pos="720"/>
          <w:tab w:val="center" w:pos="4410"/>
          <w:tab w:val="right" w:pos="8460"/>
        </w:tabs>
        <w:spacing w:after="480" w:line="240" w:lineRule="auto"/>
        <w:contextualSpacing/>
        <w:jc w:val="both"/>
        <w:rPr>
          <w:rFonts w:ascii="Arial" w:hAnsi="Arial" w:cs="Arial"/>
        </w:rPr>
      </w:pPr>
    </w:p>
    <w:p w14:paraId="526657ED" w14:textId="77777777" w:rsidR="00940C8F" w:rsidRDefault="0087581D" w:rsidP="00940C8F">
      <w:pPr>
        <w:tabs>
          <w:tab w:val="left" w:pos="720"/>
          <w:tab w:val="center" w:pos="4410"/>
          <w:tab w:val="right" w:pos="8460"/>
        </w:tabs>
        <w:spacing w:after="240"/>
        <w:jc w:val="both"/>
        <w:rPr>
          <w:rFonts w:ascii="Arial" w:hAnsi="Arial" w:cs="Arial"/>
          <w:b/>
          <w:bCs/>
        </w:rPr>
      </w:pPr>
      <w:r w:rsidRPr="0087581D">
        <w:rPr>
          <w:rFonts w:ascii="Arial" w:hAnsi="Arial" w:cs="Arial"/>
          <w:b/>
          <w:bCs/>
        </w:rPr>
        <w:t>Announcements</w:t>
      </w:r>
    </w:p>
    <w:p w14:paraId="014FD46C" w14:textId="77777777" w:rsidR="00940C8F" w:rsidRDefault="0087581D" w:rsidP="00940C8F">
      <w:pPr>
        <w:tabs>
          <w:tab w:val="left" w:pos="720"/>
          <w:tab w:val="center" w:pos="4410"/>
          <w:tab w:val="right" w:pos="8460"/>
        </w:tabs>
        <w:spacing w:after="240"/>
        <w:jc w:val="both"/>
        <w:rPr>
          <w:rFonts w:ascii="Arial" w:hAnsi="Arial" w:cs="Arial"/>
          <w:b/>
        </w:rPr>
      </w:pPr>
      <w:r w:rsidRPr="0087581D">
        <w:rPr>
          <w:rFonts w:ascii="Arial" w:hAnsi="Arial" w:cs="Arial"/>
          <w:b/>
        </w:rPr>
        <w:t>The Offertory</w:t>
      </w:r>
    </w:p>
    <w:p w14:paraId="0B76091D" w14:textId="796E8A96" w:rsidR="0087581D" w:rsidRPr="0087581D" w:rsidRDefault="00B82EEF" w:rsidP="00940C8F">
      <w:pPr>
        <w:tabs>
          <w:tab w:val="left" w:pos="720"/>
          <w:tab w:val="center" w:pos="4410"/>
          <w:tab w:val="right" w:pos="8460"/>
        </w:tabs>
        <w:spacing w:after="360"/>
        <w:jc w:val="both"/>
        <w:rPr>
          <w:rFonts w:ascii="Arial" w:hAnsi="Arial" w:cs="Arial"/>
        </w:rPr>
      </w:pPr>
      <w:r>
        <w:rPr>
          <w:rFonts w:ascii="Arial" w:hAnsi="Arial" w:cs="Arial"/>
        </w:rPr>
        <w:t xml:space="preserve">Celebrant:  </w:t>
      </w:r>
      <w:r w:rsidR="0087581D" w:rsidRPr="0087581D">
        <w:rPr>
          <w:rFonts w:ascii="Arial" w:hAnsi="Arial" w:cs="Arial"/>
        </w:rPr>
        <w:t>Walk in love, as Christ loved us and gave himself for us, an offering and sacrifice to God.</w:t>
      </w:r>
    </w:p>
    <w:p w14:paraId="38A0363D" w14:textId="77777777" w:rsidR="00824D0B" w:rsidRDefault="00824D0B" w:rsidP="00824D0B">
      <w:pPr>
        <w:spacing w:after="240" w:line="360" w:lineRule="auto"/>
        <w:rPr>
          <w:rFonts w:ascii="Arial" w:hAnsi="Arial" w:cs="Arial"/>
          <w:b/>
          <w:bCs/>
          <w:color w:val="000000"/>
        </w:rPr>
      </w:pPr>
      <w:r w:rsidRPr="00824D0B">
        <w:rPr>
          <w:rFonts w:ascii="Arial" w:hAnsi="Arial" w:cs="Arial"/>
          <w:b/>
          <w:bCs/>
          <w:color w:val="000000"/>
        </w:rPr>
        <w:t xml:space="preserve">Offertory Anthem: This Little Light </w:t>
      </w:r>
      <w:proofErr w:type="spellStart"/>
      <w:r w:rsidRPr="00824D0B">
        <w:rPr>
          <w:rFonts w:ascii="Arial" w:hAnsi="Arial" w:cs="Arial"/>
          <w:b/>
          <w:bCs/>
          <w:color w:val="000000"/>
        </w:rPr>
        <w:t>O’Mine</w:t>
      </w:r>
      <w:proofErr w:type="spellEnd"/>
    </w:p>
    <w:p w14:paraId="5DE8BB3F" w14:textId="77777777" w:rsidR="00824D0B" w:rsidRDefault="00824D0B" w:rsidP="00824D0B">
      <w:pPr>
        <w:spacing w:after="0" w:line="360" w:lineRule="auto"/>
        <w:rPr>
          <w:rFonts w:ascii="Arial" w:hAnsi="Arial" w:cs="Arial"/>
          <w:b/>
          <w:bCs/>
          <w:color w:val="000000"/>
        </w:rPr>
      </w:pPr>
      <w:r w:rsidRPr="00824D0B">
        <w:rPr>
          <w:rFonts w:ascii="Arial" w:hAnsi="Arial" w:cs="Arial"/>
          <w:b/>
          <w:bCs/>
          <w:color w:val="000000"/>
        </w:rPr>
        <w:t>Offertory Hymn: #99 On Christ the Solid Rock (LEV&amp;S)         </w:t>
      </w:r>
    </w:p>
    <w:p w14:paraId="754D890A" w14:textId="68354018" w:rsidR="00824D0B" w:rsidRPr="00824D0B" w:rsidRDefault="00824D0B" w:rsidP="00824D0B">
      <w:pPr>
        <w:spacing w:after="0" w:line="360" w:lineRule="auto"/>
        <w:rPr>
          <w:rFonts w:ascii="Arial" w:hAnsi="Arial" w:cs="Arial"/>
          <w:b/>
          <w:bCs/>
        </w:rPr>
      </w:pPr>
      <w:r w:rsidRPr="00824D0B">
        <w:rPr>
          <w:rFonts w:ascii="Arial" w:hAnsi="Arial" w:cs="Arial"/>
          <w:b/>
          <w:bCs/>
          <w:color w:val="000000"/>
        </w:rPr>
        <w:t>                                                            </w:t>
      </w:r>
    </w:p>
    <w:p w14:paraId="0639A636" w14:textId="77777777" w:rsidR="0087581D" w:rsidRPr="0087581D" w:rsidRDefault="0087581D" w:rsidP="00317628">
      <w:pPr>
        <w:spacing w:after="240"/>
        <w:jc w:val="center"/>
        <w:rPr>
          <w:rFonts w:ascii="Arial" w:hAnsi="Arial" w:cs="Arial"/>
          <w:b/>
          <w:u w:val="single"/>
        </w:rPr>
      </w:pPr>
      <w:r w:rsidRPr="0087581D">
        <w:rPr>
          <w:rFonts w:ascii="Arial" w:hAnsi="Arial" w:cs="Arial"/>
          <w:b/>
          <w:u w:val="single"/>
        </w:rPr>
        <w:t>THE HOLY COMMUNION</w:t>
      </w:r>
    </w:p>
    <w:p w14:paraId="6CAA1891" w14:textId="6EB2DE80" w:rsidR="0087581D" w:rsidRPr="0087581D" w:rsidRDefault="0087581D" w:rsidP="0087581D">
      <w:pPr>
        <w:tabs>
          <w:tab w:val="left" w:pos="720"/>
          <w:tab w:val="right" w:pos="9180"/>
        </w:tabs>
        <w:rPr>
          <w:rFonts w:ascii="Arial" w:hAnsi="Arial" w:cs="Arial"/>
          <w:b/>
        </w:rPr>
      </w:pPr>
      <w:r w:rsidRPr="0087581D">
        <w:rPr>
          <w:rFonts w:ascii="Arial" w:hAnsi="Arial" w:cs="Arial"/>
          <w:b/>
        </w:rPr>
        <w:t xml:space="preserve">Eucharistic Prayer </w:t>
      </w:r>
      <w:r w:rsidR="00F41543">
        <w:rPr>
          <w:rFonts w:ascii="Arial" w:hAnsi="Arial" w:cs="Arial"/>
          <w:b/>
        </w:rPr>
        <w:t>A</w:t>
      </w:r>
      <w:r w:rsidR="00B82EEF">
        <w:rPr>
          <w:rFonts w:ascii="Arial" w:hAnsi="Arial" w:cs="Arial"/>
          <w:b/>
        </w:rPr>
        <w:tab/>
      </w:r>
      <w:r w:rsidRPr="0087581D">
        <w:rPr>
          <w:rFonts w:ascii="Arial" w:hAnsi="Arial" w:cs="Arial"/>
          <w:b/>
        </w:rPr>
        <w:t>BCP P</w:t>
      </w:r>
      <w:r w:rsidR="00B82EEF">
        <w:rPr>
          <w:rFonts w:ascii="Arial" w:hAnsi="Arial" w:cs="Arial"/>
          <w:b/>
        </w:rPr>
        <w:t>g</w:t>
      </w:r>
      <w:r w:rsidRPr="0087581D">
        <w:rPr>
          <w:rFonts w:ascii="Arial" w:hAnsi="Arial" w:cs="Arial"/>
          <w:b/>
        </w:rPr>
        <w:t>. 36</w:t>
      </w:r>
      <w:r w:rsidR="00F41543">
        <w:rPr>
          <w:rFonts w:ascii="Arial" w:hAnsi="Arial" w:cs="Arial"/>
          <w:b/>
        </w:rPr>
        <w:t>1</w:t>
      </w:r>
    </w:p>
    <w:p w14:paraId="3EC8C751" w14:textId="77777777" w:rsidR="00CA2E9D" w:rsidRPr="00CA2E9D" w:rsidRDefault="00CA2E9D" w:rsidP="00CA2E9D">
      <w:pPr>
        <w:spacing w:after="120" w:line="360" w:lineRule="auto"/>
        <w:rPr>
          <w:rFonts w:ascii="Arial" w:hAnsi="Arial" w:cs="Arial"/>
          <w:b/>
          <w:bCs/>
        </w:rPr>
      </w:pPr>
      <w:r w:rsidRPr="00CA2E9D">
        <w:rPr>
          <w:rFonts w:ascii="Arial" w:hAnsi="Arial" w:cs="Arial"/>
          <w:b/>
          <w:bCs/>
          <w:color w:val="000000"/>
        </w:rPr>
        <w:t xml:space="preserve">Holy S125 (Hymnal 1982) - </w:t>
      </w:r>
      <w:proofErr w:type="spellStart"/>
      <w:r w:rsidRPr="00CA2E9D">
        <w:rPr>
          <w:rFonts w:ascii="Arial" w:hAnsi="Arial" w:cs="Arial"/>
          <w:b/>
          <w:bCs/>
          <w:color w:val="000000"/>
        </w:rPr>
        <w:t>Prolux</w:t>
      </w:r>
      <w:proofErr w:type="spellEnd"/>
    </w:p>
    <w:p w14:paraId="18CADD14" w14:textId="77777777" w:rsidR="00CA2E9D" w:rsidRPr="00CA2E9D" w:rsidRDefault="00CA2E9D" w:rsidP="00CA2E9D">
      <w:pPr>
        <w:spacing w:after="0" w:line="360" w:lineRule="auto"/>
        <w:rPr>
          <w:rFonts w:ascii="Arial" w:hAnsi="Arial" w:cs="Arial"/>
          <w:b/>
          <w:bCs/>
        </w:rPr>
      </w:pPr>
      <w:bookmarkStart w:id="15" w:name="_Hlk128061504"/>
      <w:r w:rsidRPr="00CA2E9D">
        <w:rPr>
          <w:rFonts w:ascii="Arial" w:hAnsi="Arial" w:cs="Arial"/>
          <w:b/>
          <w:bCs/>
          <w:color w:val="000000"/>
        </w:rPr>
        <w:t>Amen- Prolux</w:t>
      </w:r>
    </w:p>
    <w:bookmarkEnd w:id="15"/>
    <w:p w14:paraId="41D1BF15" w14:textId="77777777" w:rsidR="00CA2E9D" w:rsidRDefault="00CA2E9D" w:rsidP="00A2789B">
      <w:pPr>
        <w:tabs>
          <w:tab w:val="left" w:pos="720"/>
          <w:tab w:val="right" w:pos="9180"/>
        </w:tabs>
        <w:spacing w:line="240" w:lineRule="auto"/>
        <w:contextualSpacing/>
        <w:rPr>
          <w:rFonts w:ascii="Arial" w:eastAsia="Calibri" w:hAnsi="Arial" w:cs="Arial"/>
          <w:bCs/>
        </w:rPr>
      </w:pPr>
    </w:p>
    <w:p w14:paraId="10134C16" w14:textId="1A30163C" w:rsidR="0087581D" w:rsidRPr="00B82EEF" w:rsidRDefault="00B82EEF" w:rsidP="00A2789B">
      <w:pPr>
        <w:tabs>
          <w:tab w:val="left" w:pos="720"/>
          <w:tab w:val="right" w:pos="9180"/>
        </w:tabs>
        <w:spacing w:line="240" w:lineRule="auto"/>
        <w:contextualSpacing/>
        <w:rPr>
          <w:rFonts w:ascii="Arial" w:eastAsia="Calibri" w:hAnsi="Arial" w:cs="Arial"/>
          <w:bCs/>
        </w:rPr>
      </w:pPr>
      <w:r w:rsidRPr="00B82EEF">
        <w:rPr>
          <w:rFonts w:ascii="Arial" w:eastAsia="Calibri" w:hAnsi="Arial" w:cs="Arial"/>
          <w:bCs/>
        </w:rPr>
        <w:t xml:space="preserve">Celebrant:  </w:t>
      </w:r>
      <w:r w:rsidR="0087581D" w:rsidRPr="00B82EEF">
        <w:rPr>
          <w:rFonts w:ascii="Arial" w:eastAsia="Calibri" w:hAnsi="Arial" w:cs="Arial"/>
          <w:bCs/>
        </w:rPr>
        <w:t xml:space="preserve">And now, as our Savior Christ has taught us, we are bold to </w:t>
      </w:r>
      <w:r>
        <w:rPr>
          <w:rFonts w:ascii="Arial" w:eastAsia="Calibri" w:hAnsi="Arial" w:cs="Arial"/>
          <w:bCs/>
        </w:rPr>
        <w:t>sing</w:t>
      </w:r>
      <w:r w:rsidR="0087581D" w:rsidRPr="00B82EEF">
        <w:rPr>
          <w:rFonts w:ascii="Arial" w:eastAsia="Calibri" w:hAnsi="Arial" w:cs="Arial"/>
          <w:bCs/>
        </w:rPr>
        <w:t>.</w:t>
      </w:r>
    </w:p>
    <w:p w14:paraId="52CE5B20" w14:textId="77777777" w:rsidR="00A2789B" w:rsidRPr="0087581D" w:rsidRDefault="00A2789B" w:rsidP="00A2789B">
      <w:pPr>
        <w:tabs>
          <w:tab w:val="left" w:pos="720"/>
          <w:tab w:val="right" w:pos="9180"/>
        </w:tabs>
        <w:spacing w:line="240" w:lineRule="auto"/>
        <w:contextualSpacing/>
        <w:rPr>
          <w:rFonts w:ascii="Arial" w:eastAsia="Calibri" w:hAnsi="Arial" w:cs="Arial"/>
          <w:b/>
        </w:rPr>
      </w:pPr>
    </w:p>
    <w:p w14:paraId="6852035A" w14:textId="77777777" w:rsidR="00D30D2E" w:rsidRPr="00D30D2E" w:rsidRDefault="00D30D2E" w:rsidP="00D30D2E">
      <w:pPr>
        <w:spacing w:after="240" w:line="360" w:lineRule="auto"/>
        <w:rPr>
          <w:rFonts w:ascii="Arial" w:hAnsi="Arial" w:cs="Arial"/>
          <w:b/>
          <w:bCs/>
        </w:rPr>
      </w:pPr>
      <w:r w:rsidRPr="00D30D2E">
        <w:rPr>
          <w:rFonts w:ascii="Arial" w:hAnsi="Arial" w:cs="Arial"/>
          <w:b/>
          <w:bCs/>
          <w:color w:val="000000"/>
        </w:rPr>
        <w:t>Our Father #264 (LEV&amp;S)</w:t>
      </w:r>
    </w:p>
    <w:p w14:paraId="609B2CD1" w14:textId="19038A4D" w:rsidR="0087581D" w:rsidRPr="0087581D" w:rsidRDefault="0087581D" w:rsidP="0087581D">
      <w:pPr>
        <w:tabs>
          <w:tab w:val="left" w:pos="720"/>
          <w:tab w:val="center" w:pos="4500"/>
          <w:tab w:val="right" w:pos="8460"/>
        </w:tabs>
        <w:spacing w:after="120"/>
        <w:jc w:val="both"/>
        <w:rPr>
          <w:rFonts w:ascii="Arial" w:hAnsi="Arial" w:cs="Arial"/>
        </w:rPr>
      </w:pPr>
      <w:r w:rsidRPr="0087581D">
        <w:rPr>
          <w:rFonts w:ascii="Arial" w:hAnsi="Arial" w:cs="Arial"/>
          <w:b/>
        </w:rPr>
        <w:t>At the Breaking of the Bread</w:t>
      </w:r>
      <w:r w:rsidRPr="0087581D">
        <w:rPr>
          <w:rFonts w:ascii="Arial" w:hAnsi="Arial" w:cs="Arial"/>
        </w:rPr>
        <w:tab/>
      </w:r>
      <w:r w:rsidRPr="0087581D">
        <w:rPr>
          <w:rFonts w:ascii="Arial" w:hAnsi="Arial" w:cs="Arial"/>
        </w:rPr>
        <w:tab/>
      </w:r>
    </w:p>
    <w:p w14:paraId="3C134417" w14:textId="49FDF019" w:rsidR="0087581D" w:rsidRPr="0087581D" w:rsidRDefault="00B82EEF" w:rsidP="00A2789B">
      <w:pPr>
        <w:tabs>
          <w:tab w:val="left" w:pos="720"/>
          <w:tab w:val="center" w:pos="4500"/>
          <w:tab w:val="right" w:pos="8460"/>
        </w:tabs>
        <w:spacing w:line="240" w:lineRule="auto"/>
        <w:contextualSpacing/>
        <w:rPr>
          <w:rFonts w:ascii="Arial" w:hAnsi="Arial" w:cs="Arial"/>
        </w:rPr>
      </w:pPr>
      <w:r>
        <w:rPr>
          <w:rFonts w:ascii="Arial" w:hAnsi="Arial" w:cs="Arial"/>
        </w:rPr>
        <w:t xml:space="preserve">Celebrant:  </w:t>
      </w:r>
      <w:r w:rsidR="0087581D" w:rsidRPr="0087581D">
        <w:rPr>
          <w:rFonts w:ascii="Arial" w:hAnsi="Arial" w:cs="Arial"/>
        </w:rPr>
        <w:t>Alleluia, Christ our Passover is sacrificed for us.</w:t>
      </w:r>
    </w:p>
    <w:p w14:paraId="4A27EAFD" w14:textId="07C04DD6" w:rsidR="0087581D" w:rsidRPr="0087581D" w:rsidRDefault="00853576" w:rsidP="006356CE">
      <w:pPr>
        <w:tabs>
          <w:tab w:val="left" w:pos="720"/>
          <w:tab w:val="center" w:pos="4500"/>
          <w:tab w:val="right" w:pos="8460"/>
        </w:tabs>
        <w:spacing w:after="120" w:line="240" w:lineRule="auto"/>
        <w:contextualSpacing/>
        <w:rPr>
          <w:rFonts w:ascii="Arial" w:hAnsi="Arial" w:cs="Arial"/>
          <w:b/>
        </w:rPr>
      </w:pPr>
      <w:r>
        <w:rPr>
          <w:rFonts w:ascii="Arial" w:hAnsi="Arial" w:cs="Arial"/>
          <w:b/>
        </w:rPr>
        <w:t>All</w:t>
      </w:r>
      <w:r w:rsidR="00B82EEF">
        <w:rPr>
          <w:rFonts w:ascii="Arial" w:hAnsi="Arial" w:cs="Arial"/>
          <w:b/>
        </w:rPr>
        <w:t xml:space="preserve">:   </w:t>
      </w:r>
      <w:r>
        <w:rPr>
          <w:rFonts w:ascii="Arial" w:hAnsi="Arial" w:cs="Arial"/>
          <w:b/>
        </w:rPr>
        <w:t xml:space="preserve">       </w:t>
      </w:r>
      <w:r w:rsidR="00B82EEF">
        <w:rPr>
          <w:rFonts w:ascii="Arial" w:hAnsi="Arial" w:cs="Arial"/>
          <w:b/>
        </w:rPr>
        <w:t xml:space="preserve">  </w:t>
      </w:r>
      <w:r w:rsidR="0087581D" w:rsidRPr="0087581D">
        <w:rPr>
          <w:rFonts w:ascii="Arial" w:hAnsi="Arial" w:cs="Arial"/>
          <w:b/>
        </w:rPr>
        <w:t>Therefore let us keep the feast, Alleluia.</w:t>
      </w:r>
    </w:p>
    <w:p w14:paraId="09DA6D63" w14:textId="77777777" w:rsidR="006356CE" w:rsidRDefault="006356CE" w:rsidP="0087581D">
      <w:pPr>
        <w:rPr>
          <w:rFonts w:ascii="Arial" w:hAnsi="Arial" w:cs="Arial"/>
          <w:b/>
          <w:bCs/>
          <w:color w:val="000000"/>
        </w:rPr>
      </w:pPr>
    </w:p>
    <w:p w14:paraId="202C396C" w14:textId="77777777" w:rsidR="00063EB9" w:rsidRPr="00063EB9" w:rsidRDefault="00063EB9" w:rsidP="00063EB9">
      <w:pPr>
        <w:spacing w:after="0" w:line="360" w:lineRule="auto"/>
        <w:rPr>
          <w:rFonts w:ascii="Arial" w:hAnsi="Arial" w:cs="Arial"/>
          <w:b/>
          <w:bCs/>
        </w:rPr>
      </w:pPr>
      <w:r w:rsidRPr="00063EB9">
        <w:rPr>
          <w:rFonts w:ascii="Arial" w:hAnsi="Arial" w:cs="Arial"/>
          <w:b/>
          <w:bCs/>
          <w:color w:val="000000"/>
        </w:rPr>
        <w:t>Jesus Lamb of God S164 (Hymnal 1982) </w:t>
      </w:r>
    </w:p>
    <w:p w14:paraId="59B013CC" w14:textId="77777777" w:rsidR="00B82EEF" w:rsidRPr="005A1F73" w:rsidRDefault="00B82EEF" w:rsidP="00A2789B">
      <w:pPr>
        <w:pStyle w:val="NormalWeb"/>
        <w:spacing w:before="0" w:beforeAutospacing="0" w:after="0" w:afterAutospacing="0"/>
        <w:contextualSpacing/>
        <w:rPr>
          <w:rFonts w:ascii="Arial Bold" w:hAnsi="Arial Bold" w:cs="Arial"/>
          <w:b/>
          <w:bCs/>
          <w:color w:val="000000"/>
          <w:spacing w:val="-16"/>
          <w:highlight w:val="yellow"/>
        </w:rPr>
      </w:pPr>
    </w:p>
    <w:p w14:paraId="7908CEF2" w14:textId="77777777" w:rsidR="0079715F" w:rsidRPr="0079715F" w:rsidRDefault="0079715F" w:rsidP="0079715F">
      <w:pPr>
        <w:spacing w:after="0" w:line="360" w:lineRule="auto"/>
        <w:rPr>
          <w:rFonts w:ascii="Arial" w:hAnsi="Arial" w:cs="Arial"/>
          <w:b/>
          <w:bCs/>
        </w:rPr>
      </w:pPr>
      <w:r w:rsidRPr="0079715F">
        <w:rPr>
          <w:rFonts w:ascii="Arial" w:hAnsi="Arial" w:cs="Arial"/>
          <w:b/>
          <w:bCs/>
          <w:color w:val="000000"/>
        </w:rPr>
        <w:t>Communion Hymn: #151 One Bread, One Body (LEV&amp;S) </w:t>
      </w:r>
    </w:p>
    <w:p w14:paraId="7BA6EA2A" w14:textId="77777777" w:rsidR="0079715F" w:rsidRDefault="0079715F" w:rsidP="004D75A8">
      <w:pPr>
        <w:pStyle w:val="NormalWeb"/>
        <w:spacing w:before="0" w:beforeAutospacing="0" w:after="0" w:afterAutospacing="0" w:line="360" w:lineRule="auto"/>
        <w:rPr>
          <w:rFonts w:ascii="Arial" w:hAnsi="Arial" w:cs="Arial"/>
          <w:b/>
          <w:bCs/>
          <w:color w:val="000000"/>
          <w:highlight w:val="cyan"/>
        </w:rPr>
      </w:pPr>
    </w:p>
    <w:p w14:paraId="12D990E6" w14:textId="0AB1B806" w:rsidR="0087581D" w:rsidRPr="0087581D" w:rsidRDefault="0087581D" w:rsidP="0087581D">
      <w:pPr>
        <w:rPr>
          <w:rFonts w:ascii="Arial" w:hAnsi="Arial" w:cs="Arial"/>
          <w:b/>
        </w:rPr>
      </w:pPr>
      <w:r w:rsidRPr="0087581D">
        <w:rPr>
          <w:rFonts w:ascii="Arial" w:hAnsi="Arial" w:cs="Arial"/>
          <w:b/>
        </w:rPr>
        <w:t>The Post Communion</w:t>
      </w:r>
      <w:r w:rsidR="0008510C">
        <w:rPr>
          <w:rFonts w:ascii="Arial" w:hAnsi="Arial" w:cs="Arial"/>
          <w:b/>
        </w:rPr>
        <w:t xml:space="preserve"> Prayer</w:t>
      </w:r>
      <w:r w:rsidR="00B37DCE">
        <w:rPr>
          <w:rFonts w:ascii="Arial" w:hAnsi="Arial" w:cs="Arial"/>
          <w:b/>
        </w:rPr>
        <w:tab/>
      </w:r>
      <w:r w:rsidR="0008510C" w:rsidRPr="00F456FC">
        <w:rPr>
          <w:rFonts w:ascii="Arial" w:hAnsi="Arial" w:cs="Arial"/>
          <w:b/>
        </w:rPr>
        <w:t xml:space="preserve">BCP </w:t>
      </w:r>
      <w:r w:rsidR="00B37DCE" w:rsidRPr="00F456FC">
        <w:rPr>
          <w:rFonts w:ascii="Arial" w:hAnsi="Arial" w:cs="Arial"/>
          <w:b/>
        </w:rPr>
        <w:t xml:space="preserve">Pg. </w:t>
      </w:r>
      <w:r w:rsidR="0008510C" w:rsidRPr="00F456FC">
        <w:rPr>
          <w:rFonts w:ascii="Arial" w:hAnsi="Arial" w:cs="Arial"/>
          <w:b/>
        </w:rPr>
        <w:t>365</w:t>
      </w:r>
    </w:p>
    <w:p w14:paraId="64BF9B7D" w14:textId="77777777" w:rsidR="00A3301F" w:rsidRDefault="00A3301F" w:rsidP="005B3E79">
      <w:pPr>
        <w:tabs>
          <w:tab w:val="left" w:pos="720"/>
          <w:tab w:val="center" w:pos="3780"/>
          <w:tab w:val="right" w:pos="9180"/>
        </w:tabs>
        <w:spacing w:after="0"/>
        <w:jc w:val="both"/>
        <w:rPr>
          <w:rFonts w:ascii="Arial" w:hAnsi="Arial" w:cs="Arial"/>
          <w:b/>
        </w:rPr>
      </w:pPr>
    </w:p>
    <w:p w14:paraId="46A623C3" w14:textId="556026DC" w:rsidR="0087581D" w:rsidRPr="0087581D" w:rsidRDefault="0087581D" w:rsidP="005B3E79">
      <w:pPr>
        <w:tabs>
          <w:tab w:val="left" w:pos="720"/>
          <w:tab w:val="center" w:pos="3780"/>
          <w:tab w:val="right" w:pos="9180"/>
        </w:tabs>
        <w:spacing w:after="0"/>
        <w:jc w:val="both"/>
        <w:rPr>
          <w:rFonts w:ascii="Calibri" w:hAnsi="Calibri" w:cs="Calibri"/>
          <w:color w:val="000000"/>
          <w:kern w:val="28"/>
          <w14:cntxtAlts/>
        </w:rPr>
      </w:pPr>
      <w:r w:rsidRPr="0087581D">
        <w:rPr>
          <w:rFonts w:ascii="Arial" w:hAnsi="Arial" w:cs="Arial"/>
          <w:b/>
        </w:rPr>
        <w:t xml:space="preserve">Sending </w:t>
      </w:r>
      <w:r w:rsidR="005B3E79">
        <w:rPr>
          <w:rFonts w:ascii="Arial" w:hAnsi="Arial" w:cs="Arial"/>
          <w:b/>
        </w:rPr>
        <w:t>F</w:t>
      </w:r>
      <w:r w:rsidRPr="0087581D">
        <w:rPr>
          <w:rFonts w:ascii="Arial" w:hAnsi="Arial" w:cs="Arial"/>
          <w:b/>
        </w:rPr>
        <w:t>orth of Lay Eucharist Ministers</w:t>
      </w:r>
      <w:r w:rsidRPr="0087581D">
        <w:rPr>
          <w:rFonts w:ascii="Calibri" w:hAnsi="Calibri" w:cs="Calibri"/>
          <w:color w:val="000000"/>
          <w:kern w:val="28"/>
          <w14:cntxtAlts/>
        </w:rPr>
        <w:t> </w:t>
      </w:r>
    </w:p>
    <w:p w14:paraId="07156D45" w14:textId="03F17148" w:rsidR="0087581D" w:rsidRPr="005B3E79" w:rsidRDefault="0087581D" w:rsidP="00ED79A4">
      <w:pPr>
        <w:tabs>
          <w:tab w:val="left" w:pos="720"/>
          <w:tab w:val="center" w:pos="3780"/>
          <w:tab w:val="right" w:pos="9180"/>
        </w:tabs>
        <w:spacing w:after="120"/>
        <w:contextualSpacing/>
        <w:jc w:val="both"/>
        <w:rPr>
          <w:rFonts w:ascii="Arial" w:hAnsi="Arial" w:cs="Arial"/>
          <w:bCs/>
        </w:rPr>
      </w:pPr>
      <w:r w:rsidRPr="005B3E79">
        <w:rPr>
          <w:rFonts w:ascii="Arial" w:hAnsi="Arial" w:cs="Arial"/>
          <w:bCs/>
        </w:rPr>
        <w:t>Celebrant</w:t>
      </w:r>
      <w:r w:rsidR="00853576">
        <w:rPr>
          <w:rFonts w:ascii="Arial" w:hAnsi="Arial" w:cs="Arial"/>
          <w:bCs/>
        </w:rPr>
        <w:t xml:space="preserve">: </w:t>
      </w:r>
      <w:r w:rsidRPr="005B3E79">
        <w:rPr>
          <w:rFonts w:ascii="Arial" w:hAnsi="Arial" w:cs="Arial"/>
          <w:bCs/>
        </w:rPr>
        <w:t>In the name of th</w:t>
      </w:r>
      <w:r w:rsidR="005B3E79">
        <w:rPr>
          <w:rFonts w:ascii="Arial" w:hAnsi="Arial" w:cs="Arial"/>
          <w:bCs/>
        </w:rPr>
        <w:t>is</w:t>
      </w:r>
      <w:r w:rsidRPr="005B3E79">
        <w:rPr>
          <w:rFonts w:ascii="Arial" w:hAnsi="Arial" w:cs="Arial"/>
          <w:bCs/>
        </w:rPr>
        <w:t xml:space="preserve"> congregation</w:t>
      </w:r>
      <w:r w:rsidR="005B3E79">
        <w:rPr>
          <w:rFonts w:ascii="Arial" w:hAnsi="Arial" w:cs="Arial"/>
          <w:bCs/>
        </w:rPr>
        <w:t xml:space="preserve">, </w:t>
      </w:r>
      <w:r w:rsidRPr="005B3E79">
        <w:rPr>
          <w:rFonts w:ascii="Arial" w:hAnsi="Arial" w:cs="Arial"/>
          <w:bCs/>
        </w:rPr>
        <w:t>I send you forth with these holy gifts.</w:t>
      </w:r>
      <w:r w:rsidR="007124FB" w:rsidRPr="005B3E79">
        <w:rPr>
          <w:rFonts w:ascii="Arial" w:hAnsi="Arial" w:cs="Arial"/>
          <w:bCs/>
        </w:rPr>
        <w:t xml:space="preserve"> </w:t>
      </w:r>
      <w:r w:rsidRPr="005B3E79">
        <w:rPr>
          <w:rFonts w:ascii="Arial" w:hAnsi="Arial" w:cs="Arial"/>
          <w:bCs/>
        </w:rPr>
        <w:t>That those to whom you go</w:t>
      </w:r>
      <w:r w:rsidR="005B3E79">
        <w:rPr>
          <w:rFonts w:ascii="Arial" w:hAnsi="Arial" w:cs="Arial"/>
          <w:bCs/>
        </w:rPr>
        <w:t xml:space="preserve"> m</w:t>
      </w:r>
      <w:r w:rsidRPr="005B3E79">
        <w:rPr>
          <w:rFonts w:ascii="Arial" w:hAnsi="Arial" w:cs="Arial"/>
          <w:bCs/>
        </w:rPr>
        <w:t>ay share with us</w:t>
      </w:r>
      <w:r w:rsidR="007124FB" w:rsidRPr="005B3E79">
        <w:rPr>
          <w:rFonts w:ascii="Arial" w:hAnsi="Arial" w:cs="Arial"/>
          <w:bCs/>
        </w:rPr>
        <w:t xml:space="preserve"> the</w:t>
      </w:r>
      <w:r w:rsidRPr="005B3E79">
        <w:rPr>
          <w:rFonts w:ascii="Arial" w:hAnsi="Arial" w:cs="Arial"/>
          <w:bCs/>
        </w:rPr>
        <w:t xml:space="preserve"> communion of Christ’s </w:t>
      </w:r>
      <w:r w:rsidR="005B3E79">
        <w:rPr>
          <w:rFonts w:ascii="Arial" w:hAnsi="Arial" w:cs="Arial"/>
          <w:bCs/>
        </w:rPr>
        <w:t>B</w:t>
      </w:r>
      <w:r w:rsidRPr="005B3E79">
        <w:rPr>
          <w:rFonts w:ascii="Arial" w:hAnsi="Arial" w:cs="Arial"/>
          <w:bCs/>
        </w:rPr>
        <w:t xml:space="preserve">ody and </w:t>
      </w:r>
      <w:r w:rsidR="005B3E79">
        <w:rPr>
          <w:rFonts w:ascii="Arial" w:hAnsi="Arial" w:cs="Arial"/>
          <w:bCs/>
        </w:rPr>
        <w:t>B</w:t>
      </w:r>
      <w:r w:rsidRPr="005B3E79">
        <w:rPr>
          <w:rFonts w:ascii="Arial" w:hAnsi="Arial" w:cs="Arial"/>
          <w:bCs/>
        </w:rPr>
        <w:t>lood.</w:t>
      </w:r>
      <w:r w:rsidR="007124FB" w:rsidRPr="005B3E79">
        <w:rPr>
          <w:rFonts w:ascii="Arial" w:hAnsi="Arial" w:cs="Arial"/>
          <w:bCs/>
        </w:rPr>
        <w:t xml:space="preserve">  </w:t>
      </w:r>
      <w:r w:rsidRPr="005B3E79">
        <w:rPr>
          <w:rFonts w:ascii="Arial" w:hAnsi="Arial" w:cs="Arial"/>
          <w:bCs/>
        </w:rPr>
        <w:t>We</w:t>
      </w:r>
      <w:r w:rsidR="005B3E79">
        <w:rPr>
          <w:rFonts w:ascii="Arial" w:hAnsi="Arial" w:cs="Arial"/>
          <w:bCs/>
        </w:rPr>
        <w:t>,</w:t>
      </w:r>
      <w:r w:rsidRPr="005B3E79">
        <w:rPr>
          <w:rFonts w:ascii="Arial" w:hAnsi="Arial" w:cs="Arial"/>
          <w:bCs/>
        </w:rPr>
        <w:t xml:space="preserve"> who are many</w:t>
      </w:r>
      <w:r w:rsidR="005B3E79">
        <w:rPr>
          <w:rFonts w:ascii="Arial" w:hAnsi="Arial" w:cs="Arial"/>
          <w:bCs/>
        </w:rPr>
        <w:t>,</w:t>
      </w:r>
      <w:r w:rsidRPr="005B3E79">
        <w:rPr>
          <w:rFonts w:ascii="Arial" w:hAnsi="Arial" w:cs="Arial"/>
          <w:bCs/>
        </w:rPr>
        <w:t xml:space="preserve"> are one body</w:t>
      </w:r>
      <w:r w:rsidR="007124FB" w:rsidRPr="005B3E79">
        <w:rPr>
          <w:rFonts w:ascii="Arial" w:hAnsi="Arial" w:cs="Arial"/>
          <w:bCs/>
        </w:rPr>
        <w:t xml:space="preserve"> b</w:t>
      </w:r>
      <w:r w:rsidRPr="005B3E79">
        <w:rPr>
          <w:rFonts w:ascii="Arial" w:hAnsi="Arial" w:cs="Arial"/>
          <w:bCs/>
        </w:rPr>
        <w:t>ecause we all share one bread, one cup</w:t>
      </w:r>
      <w:r w:rsidR="007124FB" w:rsidRPr="005B3E79">
        <w:rPr>
          <w:rFonts w:ascii="Arial" w:hAnsi="Arial" w:cs="Arial"/>
          <w:bCs/>
        </w:rPr>
        <w:t>.</w:t>
      </w:r>
    </w:p>
    <w:p w14:paraId="1D56C09F" w14:textId="7CCDBABF" w:rsidR="00ED79A4" w:rsidRDefault="005B3E79" w:rsidP="00ED79A4">
      <w:pPr>
        <w:tabs>
          <w:tab w:val="left" w:pos="720"/>
          <w:tab w:val="center" w:pos="3780"/>
          <w:tab w:val="right" w:pos="9180"/>
        </w:tabs>
        <w:spacing w:after="120"/>
        <w:contextualSpacing/>
        <w:jc w:val="both"/>
        <w:rPr>
          <w:rFonts w:ascii="Arial" w:hAnsi="Arial" w:cs="Arial"/>
          <w:b/>
        </w:rPr>
      </w:pPr>
      <w:r>
        <w:rPr>
          <w:rFonts w:ascii="Arial" w:hAnsi="Arial" w:cs="Arial"/>
          <w:b/>
        </w:rPr>
        <w:t>Amen.</w:t>
      </w:r>
    </w:p>
    <w:p w14:paraId="4E954A14" w14:textId="77777777" w:rsidR="005B3E79" w:rsidRDefault="005B3E79" w:rsidP="00ED79A4">
      <w:pPr>
        <w:tabs>
          <w:tab w:val="left" w:pos="720"/>
          <w:tab w:val="center" w:pos="3780"/>
          <w:tab w:val="right" w:pos="9180"/>
        </w:tabs>
        <w:spacing w:after="120"/>
        <w:contextualSpacing/>
        <w:jc w:val="both"/>
        <w:rPr>
          <w:rFonts w:ascii="Arial" w:hAnsi="Arial" w:cs="Arial"/>
          <w:b/>
        </w:rPr>
      </w:pPr>
    </w:p>
    <w:p w14:paraId="5C0DAE2E" w14:textId="77777777" w:rsidR="0087581D" w:rsidRPr="0087581D" w:rsidRDefault="0087581D" w:rsidP="00ED79A4">
      <w:pPr>
        <w:spacing w:after="120"/>
        <w:jc w:val="both"/>
        <w:textAlignment w:val="baseline"/>
        <w:rPr>
          <w:rFonts w:ascii="Arial" w:hAnsi="Arial" w:cs="Arial"/>
          <w:b/>
        </w:rPr>
      </w:pPr>
      <w:r w:rsidRPr="0087581D">
        <w:rPr>
          <w:rFonts w:ascii="Arial" w:hAnsi="Arial" w:cs="Arial"/>
          <w:b/>
        </w:rPr>
        <w:t>Blessing</w:t>
      </w:r>
    </w:p>
    <w:p w14:paraId="2F15E51D" w14:textId="77777777" w:rsidR="00A3301F" w:rsidRDefault="00A3301F" w:rsidP="00A3301F">
      <w:pPr>
        <w:spacing w:after="0" w:line="360" w:lineRule="auto"/>
        <w:rPr>
          <w:rFonts w:ascii="Arial" w:hAnsi="Arial" w:cs="Arial"/>
          <w:b/>
          <w:bCs/>
          <w:color w:val="000000"/>
        </w:rPr>
      </w:pPr>
    </w:p>
    <w:p w14:paraId="0D0BE19D" w14:textId="4333A38B" w:rsidR="00A3301F" w:rsidRPr="00A3301F" w:rsidRDefault="00A3301F" w:rsidP="00A3301F">
      <w:pPr>
        <w:spacing w:after="0" w:line="360" w:lineRule="auto"/>
        <w:rPr>
          <w:rFonts w:ascii="Arial" w:hAnsi="Arial" w:cs="Arial"/>
          <w:b/>
          <w:bCs/>
        </w:rPr>
      </w:pPr>
      <w:r w:rsidRPr="00A3301F">
        <w:rPr>
          <w:rFonts w:ascii="Arial" w:hAnsi="Arial" w:cs="Arial"/>
          <w:b/>
          <w:bCs/>
          <w:color w:val="000000"/>
        </w:rPr>
        <w:t>Closing Hymn: #408 Sing Praise to God who reigns above (1982)</w:t>
      </w:r>
    </w:p>
    <w:p w14:paraId="2681D043" w14:textId="77777777" w:rsidR="00E021A2" w:rsidRDefault="00E021A2" w:rsidP="0087581D">
      <w:pPr>
        <w:contextualSpacing/>
        <w:rPr>
          <w:rFonts w:ascii="Arial" w:eastAsia="Calibri" w:hAnsi="Arial" w:cs="Arial"/>
          <w:b/>
          <w:noProof/>
        </w:rPr>
      </w:pPr>
    </w:p>
    <w:p w14:paraId="305B3694" w14:textId="1C91F572" w:rsidR="0087581D" w:rsidRPr="0087581D" w:rsidRDefault="0087581D" w:rsidP="0087581D">
      <w:pPr>
        <w:contextualSpacing/>
        <w:rPr>
          <w:rFonts w:ascii="Arial" w:eastAsia="Calibri" w:hAnsi="Arial" w:cs="Arial"/>
          <w:b/>
          <w:noProof/>
        </w:rPr>
      </w:pPr>
      <w:r w:rsidRPr="0087581D">
        <w:rPr>
          <w:rFonts w:ascii="Arial" w:eastAsia="Calibri" w:hAnsi="Arial" w:cs="Arial"/>
          <w:b/>
          <w:noProof/>
        </w:rPr>
        <w:t xml:space="preserve">Dismissal:   </w:t>
      </w:r>
      <w:r w:rsidRPr="0087581D">
        <w:rPr>
          <w:rFonts w:ascii="Arial" w:eastAsia="Calibri" w:hAnsi="Arial" w:cs="Arial"/>
          <w:bCs/>
          <w:noProof/>
        </w:rPr>
        <w:t>Go in peace to love and serve the Lord.</w:t>
      </w:r>
      <w:r w:rsidRPr="0087581D">
        <w:rPr>
          <w:rFonts w:ascii="Arial" w:eastAsia="Calibri" w:hAnsi="Arial" w:cs="Arial"/>
          <w:b/>
          <w:noProof/>
        </w:rPr>
        <w:t xml:space="preserve">  </w:t>
      </w:r>
    </w:p>
    <w:p w14:paraId="36498D7B" w14:textId="5AD38BF1" w:rsidR="0087581D" w:rsidRDefault="003D5681" w:rsidP="0087581D">
      <w:pPr>
        <w:contextualSpacing/>
        <w:rPr>
          <w:rFonts w:ascii="Arial" w:eastAsia="Calibri" w:hAnsi="Arial" w:cs="Arial"/>
          <w:b/>
          <w:noProof/>
        </w:rPr>
      </w:pPr>
      <w:r>
        <w:rPr>
          <w:rFonts w:ascii="Arial" w:eastAsia="Calibri" w:hAnsi="Arial" w:cs="Arial"/>
          <w:b/>
          <w:noProof/>
        </w:rPr>
        <w:t>All</w:t>
      </w:r>
      <w:r w:rsidR="0087581D" w:rsidRPr="0087581D">
        <w:rPr>
          <w:rFonts w:ascii="Arial" w:eastAsia="Calibri" w:hAnsi="Arial" w:cs="Arial"/>
          <w:b/>
          <w:noProof/>
        </w:rPr>
        <w:t xml:space="preserve">:     </w:t>
      </w:r>
      <w:r>
        <w:rPr>
          <w:rFonts w:ascii="Arial" w:eastAsia="Calibri" w:hAnsi="Arial" w:cs="Arial"/>
          <w:b/>
          <w:noProof/>
        </w:rPr>
        <w:t xml:space="preserve">       </w:t>
      </w:r>
      <w:r w:rsidR="0087581D" w:rsidRPr="0087581D">
        <w:rPr>
          <w:rFonts w:ascii="Arial" w:eastAsia="Calibri" w:hAnsi="Arial" w:cs="Arial"/>
          <w:b/>
          <w:noProof/>
        </w:rPr>
        <w:t xml:space="preserve">   Thanks be to God.</w:t>
      </w:r>
    </w:p>
    <w:p w14:paraId="79C68298" w14:textId="77777777" w:rsidR="00DB632C" w:rsidRPr="0087581D" w:rsidRDefault="00DB632C" w:rsidP="0087581D">
      <w:pPr>
        <w:contextualSpacing/>
        <w:rPr>
          <w:rFonts w:ascii="Arial" w:eastAsia="Calibri" w:hAnsi="Arial" w:cs="Arial"/>
          <w:b/>
          <w:noProof/>
        </w:rPr>
      </w:pPr>
    </w:p>
    <w:p w14:paraId="2EAB8EFF" w14:textId="77777777" w:rsidR="00E25273" w:rsidRPr="00E25273" w:rsidRDefault="00E25273" w:rsidP="00E25273">
      <w:pPr>
        <w:spacing w:after="0" w:line="360" w:lineRule="auto"/>
        <w:rPr>
          <w:rFonts w:ascii="Arial" w:eastAsia="Times New Roman" w:hAnsi="Arial" w:cs="Arial"/>
          <w:b/>
          <w:bCs/>
        </w:rPr>
      </w:pPr>
      <w:r w:rsidRPr="00E25273">
        <w:rPr>
          <w:rFonts w:ascii="Arial" w:eastAsia="Times New Roman" w:hAnsi="Arial" w:cs="Arial"/>
          <w:b/>
          <w:bCs/>
          <w:color w:val="000000"/>
        </w:rPr>
        <w:t xml:space="preserve">Postlude: Christus </w:t>
      </w:r>
      <w:proofErr w:type="spellStart"/>
      <w:r w:rsidRPr="00E25273">
        <w:rPr>
          <w:rFonts w:ascii="Arial" w:eastAsia="Times New Roman" w:hAnsi="Arial" w:cs="Arial"/>
          <w:b/>
          <w:bCs/>
          <w:color w:val="000000"/>
        </w:rPr>
        <w:t>Resurrexit</w:t>
      </w:r>
      <w:proofErr w:type="spellEnd"/>
      <w:r w:rsidRPr="00E25273">
        <w:rPr>
          <w:rFonts w:ascii="Arial" w:eastAsia="Times New Roman" w:hAnsi="Arial" w:cs="Arial"/>
          <w:b/>
          <w:bCs/>
          <w:color w:val="000000"/>
        </w:rPr>
        <w:t xml:space="preserve"> - Young </w:t>
      </w:r>
    </w:p>
    <w:p w14:paraId="056CBB32" w14:textId="593CB8F9" w:rsidR="004B7B83" w:rsidRPr="0087581D" w:rsidRDefault="004B7B83" w:rsidP="0087581D">
      <w:pPr>
        <w:spacing w:line="360" w:lineRule="auto"/>
        <w:rPr>
          <w:rFonts w:ascii="Arial" w:hAnsi="Arial" w:cs="Arial"/>
          <w:b/>
          <w:bCs/>
        </w:rPr>
      </w:pPr>
      <w:r>
        <w:rPr>
          <w:rFonts w:ascii="Arial" w:hAnsi="Arial" w:cs="Arial"/>
          <w:b/>
          <w:bCs/>
          <w:color w:val="000000"/>
        </w:rPr>
        <w:t>_________________________________________</w:t>
      </w:r>
    </w:p>
    <w:p w14:paraId="2BD45A51" w14:textId="6516E7E6" w:rsidR="004B7B83" w:rsidRPr="0087581D" w:rsidRDefault="004B7B83" w:rsidP="004B7B83">
      <w:pPr>
        <w:pStyle w:val="ListParagraph"/>
        <w:spacing w:after="240"/>
        <w:ind w:left="360" w:hanging="360"/>
        <w:rPr>
          <w:rFonts w:ascii="Arial" w:hAnsi="Arial" w:cs="Arial"/>
        </w:rPr>
      </w:pPr>
      <w:r w:rsidRPr="004B7B83">
        <w:rPr>
          <w:rFonts w:ascii="Arial" w:hAnsi="Arial" w:cs="Arial"/>
        </w:rPr>
        <w:t>After the dismissal:</w:t>
      </w:r>
      <w:r w:rsidRPr="0087581D">
        <w:rPr>
          <w:rFonts w:ascii="Arial" w:hAnsi="Arial" w:cs="Arial"/>
        </w:rPr>
        <w:t xml:space="preserve"> </w:t>
      </w:r>
    </w:p>
    <w:p w14:paraId="0C999A37" w14:textId="77777777" w:rsidR="004B7B83" w:rsidRPr="0087581D" w:rsidRDefault="004B7B83" w:rsidP="004B7B83">
      <w:pPr>
        <w:pStyle w:val="ListParagraph"/>
        <w:numPr>
          <w:ilvl w:val="0"/>
          <w:numId w:val="9"/>
        </w:numPr>
        <w:spacing w:after="240" w:line="240" w:lineRule="auto"/>
        <w:ind w:left="360"/>
        <w:rPr>
          <w:rFonts w:ascii="Arial" w:hAnsi="Arial" w:cs="Arial"/>
        </w:rPr>
      </w:pPr>
      <w:r w:rsidRPr="0087581D">
        <w:rPr>
          <w:rFonts w:ascii="Arial" w:hAnsi="Arial" w:cs="Arial"/>
        </w:rPr>
        <w:t>Remain standing until the candles are extinguished.</w:t>
      </w:r>
    </w:p>
    <w:p w14:paraId="7BBDD9B6" w14:textId="77777777" w:rsidR="004B7B83" w:rsidRPr="004B7B83" w:rsidRDefault="004B7B83" w:rsidP="004B7B83">
      <w:pPr>
        <w:pStyle w:val="ListParagraph"/>
        <w:numPr>
          <w:ilvl w:val="0"/>
          <w:numId w:val="9"/>
        </w:numPr>
        <w:spacing w:after="0" w:line="240" w:lineRule="auto"/>
        <w:ind w:left="360"/>
        <w:contextualSpacing w:val="0"/>
        <w:rPr>
          <w:rFonts w:ascii="Arial" w:hAnsi="Arial" w:cs="Arial"/>
          <w:b/>
          <w:bCs/>
        </w:rPr>
      </w:pPr>
      <w:r w:rsidRPr="0087581D">
        <w:rPr>
          <w:rFonts w:ascii="Arial" w:hAnsi="Arial" w:cs="Arial"/>
        </w:rPr>
        <w:t xml:space="preserve">Remain seated until the postlude has ended.  </w:t>
      </w:r>
    </w:p>
    <w:p w14:paraId="554583B6" w14:textId="3F6E40A9" w:rsidR="004B7B83" w:rsidRPr="004B7B83" w:rsidRDefault="004B7B83" w:rsidP="004B7B83">
      <w:pPr>
        <w:pStyle w:val="ListParagraph"/>
        <w:numPr>
          <w:ilvl w:val="0"/>
          <w:numId w:val="9"/>
        </w:numPr>
        <w:spacing w:after="0" w:line="240" w:lineRule="auto"/>
        <w:ind w:left="360"/>
        <w:contextualSpacing w:val="0"/>
        <w:rPr>
          <w:rFonts w:ascii="Arial" w:hAnsi="Arial" w:cs="Arial"/>
          <w:b/>
          <w:bCs/>
        </w:rPr>
      </w:pPr>
      <w:r>
        <w:rPr>
          <w:rFonts w:ascii="Arial" w:hAnsi="Arial" w:cs="Arial"/>
        </w:rPr>
        <w:t>Coffee Hour is served in the Parish Hall and is open to all after the service.</w:t>
      </w:r>
    </w:p>
    <w:p w14:paraId="15FF4222" w14:textId="04504AC7" w:rsidR="004B7B83" w:rsidRPr="0087581D" w:rsidRDefault="004B7B83" w:rsidP="004B7B83">
      <w:pPr>
        <w:pStyle w:val="ListParagraph"/>
        <w:numPr>
          <w:ilvl w:val="0"/>
          <w:numId w:val="9"/>
        </w:numPr>
        <w:spacing w:after="360" w:line="240" w:lineRule="auto"/>
        <w:ind w:left="360"/>
        <w:contextualSpacing w:val="0"/>
        <w:rPr>
          <w:rFonts w:ascii="Arial" w:hAnsi="Arial" w:cs="Arial"/>
          <w:b/>
          <w:bCs/>
        </w:rPr>
      </w:pPr>
      <w:r>
        <w:rPr>
          <w:rFonts w:ascii="Arial" w:hAnsi="Arial" w:cs="Arial"/>
        </w:rPr>
        <w:t>If you would like to learn more about our programs and services, please ask an usher at the back of the church.</w:t>
      </w:r>
    </w:p>
    <w:p w14:paraId="48F836F0" w14:textId="17870342" w:rsidR="00656501" w:rsidRPr="00656501" w:rsidRDefault="00656501" w:rsidP="00DB632C">
      <w:pPr>
        <w:pStyle w:val="ListParagraph"/>
        <w:tabs>
          <w:tab w:val="left" w:pos="450"/>
        </w:tabs>
        <w:ind w:left="450"/>
        <w:rPr>
          <w:rFonts w:ascii="Arial" w:eastAsiaTheme="minorEastAsia" w:hAnsi="Arial" w:cs="Arial"/>
          <w:bCs/>
          <w:iCs/>
          <w:spacing w:val="-6"/>
        </w:rPr>
      </w:pPr>
      <w:r w:rsidRPr="00656501">
        <w:rPr>
          <w:rFonts w:ascii="Arial" w:eastAsiaTheme="minorEastAsia" w:hAnsi="Arial" w:cs="Arial"/>
          <w:b/>
          <w:iCs/>
          <w:spacing w:val="-6"/>
          <w:sz w:val="28"/>
          <w:u w:val="single"/>
        </w:rPr>
        <w:t>200</w:t>
      </w:r>
      <w:r w:rsidRPr="00656501">
        <w:rPr>
          <w:rFonts w:ascii="Arial" w:eastAsiaTheme="minorEastAsia" w:hAnsi="Arial" w:cs="Arial"/>
          <w:b/>
          <w:iCs/>
          <w:spacing w:val="-6"/>
          <w:sz w:val="28"/>
          <w:u w:val="single"/>
          <w:vertAlign w:val="superscript"/>
        </w:rPr>
        <w:t>TH</w:t>
      </w:r>
      <w:r w:rsidRPr="00656501">
        <w:rPr>
          <w:rFonts w:ascii="Arial" w:eastAsiaTheme="minorEastAsia" w:hAnsi="Arial" w:cs="Arial"/>
          <w:b/>
          <w:iCs/>
          <w:spacing w:val="-6"/>
          <w:sz w:val="28"/>
          <w:u w:val="single"/>
        </w:rPr>
        <w:t xml:space="preserve"> Anniversary Committee</w:t>
      </w:r>
    </w:p>
    <w:p w14:paraId="75606848" w14:textId="77777777" w:rsidR="00656501" w:rsidRPr="00656501" w:rsidRDefault="00656501" w:rsidP="00DB632C">
      <w:pPr>
        <w:pStyle w:val="ListParagraph"/>
        <w:tabs>
          <w:tab w:val="left" w:pos="450"/>
        </w:tabs>
        <w:ind w:left="450"/>
        <w:rPr>
          <w:rFonts w:ascii="Arial" w:eastAsiaTheme="minorEastAsia" w:hAnsi="Arial" w:cs="Arial"/>
          <w:bCs/>
          <w:iCs/>
          <w:spacing w:val="-6"/>
        </w:rPr>
      </w:pPr>
      <w:r w:rsidRPr="00656501">
        <w:rPr>
          <w:rFonts w:ascii="Arial" w:eastAsiaTheme="minorEastAsia" w:hAnsi="Arial" w:cs="Arial"/>
          <w:bCs/>
          <w:iCs/>
          <w:spacing w:val="-6"/>
        </w:rPr>
        <w:t>2024 is the 200</w:t>
      </w:r>
      <w:r w:rsidRPr="00656501">
        <w:rPr>
          <w:rFonts w:ascii="Arial" w:eastAsiaTheme="minorEastAsia" w:hAnsi="Arial" w:cs="Arial"/>
          <w:bCs/>
          <w:iCs/>
          <w:spacing w:val="-6"/>
          <w:vertAlign w:val="superscript"/>
        </w:rPr>
        <w:t>th</w:t>
      </w:r>
      <w:r w:rsidRPr="00656501">
        <w:rPr>
          <w:rFonts w:ascii="Arial" w:eastAsiaTheme="minorEastAsia" w:hAnsi="Arial" w:cs="Arial"/>
          <w:bCs/>
          <w:iCs/>
          <w:spacing w:val="-6"/>
        </w:rPr>
        <w:t xml:space="preserve"> Anniversary of this church. If you look around the building, you will see many markers that indicate its longevity.  Throughout this year, we will have several activities commemorating our history and highlighting the various ways Grace has impacted the city of White Plains and beyond.</w:t>
      </w:r>
    </w:p>
    <w:p w14:paraId="0E8D7CDC" w14:textId="77777777" w:rsidR="00656501" w:rsidRPr="00656501" w:rsidRDefault="00656501" w:rsidP="00DB632C">
      <w:pPr>
        <w:pStyle w:val="ListParagraph"/>
        <w:tabs>
          <w:tab w:val="left" w:pos="450"/>
        </w:tabs>
        <w:ind w:left="450"/>
        <w:rPr>
          <w:rFonts w:ascii="Arial" w:eastAsiaTheme="minorEastAsia" w:hAnsi="Arial" w:cs="Arial"/>
          <w:bCs/>
          <w:iCs/>
          <w:spacing w:val="-6"/>
        </w:rPr>
      </w:pPr>
    </w:p>
    <w:p w14:paraId="3CBA963B" w14:textId="77777777" w:rsidR="00851C2D" w:rsidRDefault="00656501" w:rsidP="00DB632C">
      <w:pPr>
        <w:tabs>
          <w:tab w:val="left" w:pos="450"/>
          <w:tab w:val="left" w:pos="720"/>
          <w:tab w:val="center" w:pos="3780"/>
          <w:tab w:val="right" w:pos="9180"/>
        </w:tabs>
        <w:spacing w:after="120"/>
        <w:ind w:left="450"/>
        <w:jc w:val="both"/>
        <w:rPr>
          <w:rFonts w:ascii="Arial" w:eastAsia="Times New Roman" w:hAnsi="Arial" w:cs="Arial"/>
          <w:b/>
          <w:sz w:val="24"/>
          <w:szCs w:val="24"/>
        </w:rPr>
      </w:pPr>
      <w:r w:rsidRPr="00D72807">
        <w:rPr>
          <w:rFonts w:ascii="Georgia" w:eastAsiaTheme="minorEastAsia" w:hAnsi="Georgia" w:cs="Arial"/>
          <w:b/>
          <w:i/>
          <w:spacing w:val="-6"/>
          <w:sz w:val="24"/>
          <w:szCs w:val="24"/>
        </w:rPr>
        <w:t xml:space="preserve">Please mark your calendars for Saturday, September 21, </w:t>
      </w:r>
      <w:proofErr w:type="gramStart"/>
      <w:r w:rsidRPr="00D72807">
        <w:rPr>
          <w:rFonts w:ascii="Georgia" w:eastAsiaTheme="minorEastAsia" w:hAnsi="Georgia" w:cs="Arial"/>
          <w:b/>
          <w:i/>
          <w:spacing w:val="-6"/>
          <w:sz w:val="24"/>
          <w:szCs w:val="24"/>
        </w:rPr>
        <w:t>2024</w:t>
      </w:r>
      <w:proofErr w:type="gramEnd"/>
      <w:r w:rsidRPr="00D72807">
        <w:rPr>
          <w:rFonts w:ascii="Georgia" w:eastAsiaTheme="minorEastAsia" w:hAnsi="Georgia" w:cs="Arial"/>
          <w:b/>
          <w:i/>
          <w:spacing w:val="-6"/>
          <w:sz w:val="24"/>
          <w:szCs w:val="24"/>
        </w:rPr>
        <w:t xml:space="preserve"> when we will have our 200</w:t>
      </w:r>
      <w:r w:rsidRPr="00D72807">
        <w:rPr>
          <w:rFonts w:ascii="Georgia" w:eastAsiaTheme="minorEastAsia" w:hAnsi="Georgia" w:cs="Arial"/>
          <w:b/>
          <w:i/>
          <w:spacing w:val="-6"/>
          <w:sz w:val="24"/>
          <w:szCs w:val="24"/>
          <w:vertAlign w:val="superscript"/>
        </w:rPr>
        <w:t>th</w:t>
      </w:r>
      <w:r w:rsidRPr="00D72807">
        <w:rPr>
          <w:rFonts w:ascii="Georgia" w:eastAsiaTheme="minorEastAsia" w:hAnsi="Georgia" w:cs="Arial"/>
          <w:b/>
          <w:i/>
          <w:spacing w:val="-6"/>
          <w:sz w:val="24"/>
          <w:szCs w:val="24"/>
        </w:rPr>
        <w:t xml:space="preserve"> Anniversary Celebration Service and Reception.</w:t>
      </w:r>
      <w:bookmarkEnd w:id="14"/>
      <w:r w:rsidR="00951E07" w:rsidRPr="00951E07">
        <w:rPr>
          <w:rFonts w:ascii="Arial" w:eastAsia="Times New Roman" w:hAnsi="Arial" w:cs="Arial"/>
          <w:b/>
          <w:sz w:val="24"/>
          <w:szCs w:val="24"/>
        </w:rPr>
        <w:t xml:space="preserve"> </w:t>
      </w:r>
    </w:p>
    <w:p w14:paraId="21A65F2B" w14:textId="361A5286" w:rsidR="00951E07" w:rsidRPr="00951E07" w:rsidRDefault="00951E07" w:rsidP="00851C2D">
      <w:pPr>
        <w:tabs>
          <w:tab w:val="left" w:pos="720"/>
          <w:tab w:val="center" w:pos="3780"/>
          <w:tab w:val="right" w:pos="9180"/>
        </w:tabs>
        <w:spacing w:after="120"/>
        <w:ind w:left="450" w:hanging="1260"/>
        <w:rPr>
          <w:rFonts w:ascii="Arial" w:eastAsia="Times New Roman" w:hAnsi="Arial" w:cs="Arial"/>
          <w:b/>
          <w:sz w:val="24"/>
          <w:szCs w:val="24"/>
        </w:rPr>
      </w:pPr>
      <w:r w:rsidRPr="00951E07">
        <w:rPr>
          <w:rFonts w:ascii="Arial" w:eastAsia="Times New Roman" w:hAnsi="Arial" w:cs="Arial"/>
          <w:b/>
          <w:sz w:val="24"/>
          <w:szCs w:val="24"/>
        </w:rPr>
        <w:t xml:space="preserve">                                              </w:t>
      </w:r>
    </w:p>
    <w:p w14:paraId="783CA4DE" w14:textId="46E496C2" w:rsidR="002C6E48" w:rsidRDefault="002C6E48" w:rsidP="000346D6">
      <w:pPr>
        <w:ind w:left="90"/>
        <w:rPr>
          <w:rFonts w:ascii="Arial Bold" w:eastAsiaTheme="minorEastAsia" w:hAnsi="Arial Bold" w:cs="Arial"/>
          <w:b/>
          <w:iCs/>
          <w:spacing w:val="-6"/>
        </w:rPr>
      </w:pPr>
    </w:p>
    <w:sectPr w:rsidR="002C6E48" w:rsidSect="00240F07">
      <w:footerReference w:type="even" r:id="rId11"/>
      <w:footerReference w:type="default" r:id="rId12"/>
      <w:pgSz w:w="24480" w:h="15840" w:orient="landscape" w:code="17"/>
      <w:pgMar w:top="720" w:right="1152" w:bottom="720" w:left="1152" w:header="720" w:footer="720" w:gutter="0"/>
      <w:cols w:num="4"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B171" w14:textId="77777777" w:rsidR="00240F07" w:rsidRDefault="00240F07" w:rsidP="0085732E">
      <w:pPr>
        <w:spacing w:after="0" w:line="240" w:lineRule="auto"/>
      </w:pPr>
      <w:r>
        <w:separator/>
      </w:r>
    </w:p>
  </w:endnote>
  <w:endnote w:type="continuationSeparator" w:id="0">
    <w:p w14:paraId="334CB240" w14:textId="77777777" w:rsidR="00240F07" w:rsidRDefault="00240F07" w:rsidP="0085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B2CB" w14:textId="38489C5E" w:rsidR="0085732E" w:rsidRDefault="0085732E" w:rsidP="0085732E">
    <w:pPr>
      <w:pStyle w:val="Footer"/>
      <w:tabs>
        <w:tab w:val="clear" w:pos="4680"/>
        <w:tab w:val="clear" w:pos="9360"/>
        <w:tab w:val="left" w:pos="2700"/>
        <w:tab w:val="left" w:pos="8730"/>
        <w:tab w:val="left" w:pos="14580"/>
        <w:tab w:val="left" w:pos="20250"/>
      </w:tabs>
    </w:pPr>
    <w:r>
      <w:tab/>
      <w:t>5</w:t>
    </w:r>
    <w:r w:rsidR="00F3714C">
      <w:t xml:space="preserve">                                                                                                        </w:t>
    </w:r>
    <w:r>
      <w:t>6</w:t>
    </w:r>
    <w:r w:rsidR="00F3714C">
      <w:t xml:space="preserve">                                                                                                                     </w:t>
    </w:r>
    <w:r>
      <w:t>7</w:t>
    </w:r>
    <w:r w:rsidR="00F3714C">
      <w:t xml:space="preserve">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5F4F" w14:textId="0B2147E2" w:rsidR="0085732E" w:rsidRDefault="0085732E" w:rsidP="0085732E">
    <w:pPr>
      <w:pStyle w:val="Footer"/>
      <w:tabs>
        <w:tab w:val="clear" w:pos="4680"/>
        <w:tab w:val="clear" w:pos="9360"/>
        <w:tab w:val="left" w:pos="2340"/>
        <w:tab w:val="left" w:pos="8730"/>
        <w:tab w:val="left" w:pos="14760"/>
        <w:tab w:val="left" w:pos="19440"/>
      </w:tabs>
    </w:pPr>
    <w:r>
      <w:tab/>
    </w:r>
    <w:r w:rsidR="00F3714C">
      <w:t xml:space="preserve">                                                                                                                  </w:t>
    </w:r>
    <w:r>
      <w:t>2</w:t>
    </w:r>
    <w:r>
      <w:tab/>
    </w:r>
    <w:r w:rsidR="00F3714C">
      <w:t xml:space="preserve">                                                                                              </w:t>
    </w:r>
    <w:r>
      <w:t>3</w:t>
    </w:r>
    <w:r>
      <w:tab/>
    </w:r>
    <w:r w:rsidR="00F3714C">
      <w:t xml:space="preserve">                                                                              </w:t>
    </w:r>
    <w:r w:rsidR="00B261EF">
      <w:t xml:space="preserve">                  </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AC780" w14:textId="77777777" w:rsidR="00240F07" w:rsidRDefault="00240F07" w:rsidP="0085732E">
      <w:pPr>
        <w:spacing w:after="0" w:line="240" w:lineRule="auto"/>
      </w:pPr>
      <w:r>
        <w:separator/>
      </w:r>
    </w:p>
  </w:footnote>
  <w:footnote w:type="continuationSeparator" w:id="0">
    <w:p w14:paraId="49B2AE4E" w14:textId="77777777" w:rsidR="00240F07" w:rsidRDefault="00240F07" w:rsidP="00857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E5639"/>
    <w:multiLevelType w:val="hybridMultilevel"/>
    <w:tmpl w:val="65FCD64A"/>
    <w:lvl w:ilvl="0" w:tplc="5118623E">
      <w:start w:val="1"/>
      <w:numFmt w:val="decimal"/>
      <w:lvlText w:val="%1."/>
      <w:lvlJc w:val="left"/>
      <w:pPr>
        <w:ind w:left="45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3835F67"/>
    <w:multiLevelType w:val="hybridMultilevel"/>
    <w:tmpl w:val="6394A420"/>
    <w:lvl w:ilvl="0" w:tplc="67A8EFEE">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04BE9"/>
    <w:multiLevelType w:val="hybridMultilevel"/>
    <w:tmpl w:val="EC088722"/>
    <w:lvl w:ilvl="0" w:tplc="BE56920A">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3" w15:restartNumberingAfterBreak="0">
    <w:nsid w:val="520C63D4"/>
    <w:multiLevelType w:val="hybridMultilevel"/>
    <w:tmpl w:val="0576C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4151F"/>
    <w:multiLevelType w:val="hybridMultilevel"/>
    <w:tmpl w:val="A36A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95862"/>
    <w:multiLevelType w:val="hybridMultilevel"/>
    <w:tmpl w:val="C494F8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A436B"/>
    <w:multiLevelType w:val="hybridMultilevel"/>
    <w:tmpl w:val="591C0390"/>
    <w:lvl w:ilvl="0" w:tplc="7B644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E5C12"/>
    <w:multiLevelType w:val="hybridMultilevel"/>
    <w:tmpl w:val="B5C860B4"/>
    <w:lvl w:ilvl="0" w:tplc="2F0E7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D1754"/>
    <w:multiLevelType w:val="hybridMultilevel"/>
    <w:tmpl w:val="2F34329C"/>
    <w:lvl w:ilvl="0" w:tplc="3732C4B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275099">
    <w:abstractNumId w:val="2"/>
  </w:num>
  <w:num w:numId="2" w16cid:durableId="1380279820">
    <w:abstractNumId w:val="7"/>
  </w:num>
  <w:num w:numId="3" w16cid:durableId="1971128024">
    <w:abstractNumId w:val="6"/>
  </w:num>
  <w:num w:numId="4" w16cid:durableId="3378554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7067459">
    <w:abstractNumId w:val="4"/>
  </w:num>
  <w:num w:numId="6" w16cid:durableId="1769354151">
    <w:abstractNumId w:val="5"/>
  </w:num>
  <w:num w:numId="7" w16cid:durableId="980381466">
    <w:abstractNumId w:val="8"/>
  </w:num>
  <w:num w:numId="8" w16cid:durableId="795219806">
    <w:abstractNumId w:val="1"/>
  </w:num>
  <w:num w:numId="9" w16cid:durableId="2038121892">
    <w:abstractNumId w:val="0"/>
  </w:num>
  <w:num w:numId="10" w16cid:durableId="1540899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1D"/>
    <w:rsid w:val="00014BB6"/>
    <w:rsid w:val="00015265"/>
    <w:rsid w:val="000172ED"/>
    <w:rsid w:val="00017ED8"/>
    <w:rsid w:val="00023B90"/>
    <w:rsid w:val="0002448F"/>
    <w:rsid w:val="00026CB3"/>
    <w:rsid w:val="00032D55"/>
    <w:rsid w:val="00033D2B"/>
    <w:rsid w:val="00033D4D"/>
    <w:rsid w:val="000346D6"/>
    <w:rsid w:val="00034808"/>
    <w:rsid w:val="000371C6"/>
    <w:rsid w:val="0004157D"/>
    <w:rsid w:val="000421E4"/>
    <w:rsid w:val="00042763"/>
    <w:rsid w:val="0004434C"/>
    <w:rsid w:val="000469C2"/>
    <w:rsid w:val="0004731E"/>
    <w:rsid w:val="00061922"/>
    <w:rsid w:val="000631D6"/>
    <w:rsid w:val="00063EB9"/>
    <w:rsid w:val="00064AD1"/>
    <w:rsid w:val="00072F50"/>
    <w:rsid w:val="0008297D"/>
    <w:rsid w:val="0008510C"/>
    <w:rsid w:val="00090647"/>
    <w:rsid w:val="000916B0"/>
    <w:rsid w:val="00092576"/>
    <w:rsid w:val="00096256"/>
    <w:rsid w:val="000A597D"/>
    <w:rsid w:val="000B3C6F"/>
    <w:rsid w:val="000B5159"/>
    <w:rsid w:val="000B72DD"/>
    <w:rsid w:val="000C0569"/>
    <w:rsid w:val="000C247C"/>
    <w:rsid w:val="000D13B2"/>
    <w:rsid w:val="000D6F32"/>
    <w:rsid w:val="000E1A47"/>
    <w:rsid w:val="000E47CF"/>
    <w:rsid w:val="000E7FC8"/>
    <w:rsid w:val="000F27A7"/>
    <w:rsid w:val="000F3DAF"/>
    <w:rsid w:val="00103351"/>
    <w:rsid w:val="0010403C"/>
    <w:rsid w:val="00107544"/>
    <w:rsid w:val="00107B1A"/>
    <w:rsid w:val="001101CB"/>
    <w:rsid w:val="00116DE9"/>
    <w:rsid w:val="001375DF"/>
    <w:rsid w:val="00140DFA"/>
    <w:rsid w:val="001503D9"/>
    <w:rsid w:val="00153D63"/>
    <w:rsid w:val="001541A1"/>
    <w:rsid w:val="001614EB"/>
    <w:rsid w:val="00170283"/>
    <w:rsid w:val="00171F27"/>
    <w:rsid w:val="00176BC6"/>
    <w:rsid w:val="00177AC2"/>
    <w:rsid w:val="0018405A"/>
    <w:rsid w:val="00185056"/>
    <w:rsid w:val="001868DA"/>
    <w:rsid w:val="001877F6"/>
    <w:rsid w:val="00191B06"/>
    <w:rsid w:val="00192B43"/>
    <w:rsid w:val="00194F80"/>
    <w:rsid w:val="00195327"/>
    <w:rsid w:val="00197E5D"/>
    <w:rsid w:val="001A43BE"/>
    <w:rsid w:val="001A51D0"/>
    <w:rsid w:val="001A7B3E"/>
    <w:rsid w:val="001A7D66"/>
    <w:rsid w:val="001B2C42"/>
    <w:rsid w:val="001B56E6"/>
    <w:rsid w:val="001B6DDC"/>
    <w:rsid w:val="001B79B8"/>
    <w:rsid w:val="001C3E8C"/>
    <w:rsid w:val="001C71A3"/>
    <w:rsid w:val="001D0FDF"/>
    <w:rsid w:val="001D5318"/>
    <w:rsid w:val="001D6101"/>
    <w:rsid w:val="001E080E"/>
    <w:rsid w:val="001E0D49"/>
    <w:rsid w:val="001E147F"/>
    <w:rsid w:val="001F130E"/>
    <w:rsid w:val="001F393D"/>
    <w:rsid w:val="001F59FA"/>
    <w:rsid w:val="001F6B58"/>
    <w:rsid w:val="001F6B5C"/>
    <w:rsid w:val="001F6BEC"/>
    <w:rsid w:val="0020552A"/>
    <w:rsid w:val="0021616E"/>
    <w:rsid w:val="00216541"/>
    <w:rsid w:val="002171EA"/>
    <w:rsid w:val="00220188"/>
    <w:rsid w:val="002210C8"/>
    <w:rsid w:val="002220B8"/>
    <w:rsid w:val="00222E8C"/>
    <w:rsid w:val="002235AF"/>
    <w:rsid w:val="00225412"/>
    <w:rsid w:val="00225D6B"/>
    <w:rsid w:val="002315CD"/>
    <w:rsid w:val="002344F0"/>
    <w:rsid w:val="00240F07"/>
    <w:rsid w:val="002429F8"/>
    <w:rsid w:val="00251D6B"/>
    <w:rsid w:val="00253FDF"/>
    <w:rsid w:val="002604FA"/>
    <w:rsid w:val="00263499"/>
    <w:rsid w:val="0026746B"/>
    <w:rsid w:val="0027050D"/>
    <w:rsid w:val="00271171"/>
    <w:rsid w:val="00271DDD"/>
    <w:rsid w:val="00271EAA"/>
    <w:rsid w:val="0027376E"/>
    <w:rsid w:val="00274304"/>
    <w:rsid w:val="00274D7C"/>
    <w:rsid w:val="0027550E"/>
    <w:rsid w:val="002759C2"/>
    <w:rsid w:val="00284111"/>
    <w:rsid w:val="0029336A"/>
    <w:rsid w:val="00296A8A"/>
    <w:rsid w:val="00297AB1"/>
    <w:rsid w:val="00297DD5"/>
    <w:rsid w:val="002A01B3"/>
    <w:rsid w:val="002A0F9D"/>
    <w:rsid w:val="002A63DC"/>
    <w:rsid w:val="002B2AC7"/>
    <w:rsid w:val="002B350E"/>
    <w:rsid w:val="002B4437"/>
    <w:rsid w:val="002B601C"/>
    <w:rsid w:val="002B6FD8"/>
    <w:rsid w:val="002C4599"/>
    <w:rsid w:val="002C5DE4"/>
    <w:rsid w:val="002C6E48"/>
    <w:rsid w:val="002C7724"/>
    <w:rsid w:val="002D0F29"/>
    <w:rsid w:val="002D3595"/>
    <w:rsid w:val="002D6A0B"/>
    <w:rsid w:val="002E0A55"/>
    <w:rsid w:val="002E0FD2"/>
    <w:rsid w:val="002E3409"/>
    <w:rsid w:val="002F1D71"/>
    <w:rsid w:val="002F2E71"/>
    <w:rsid w:val="002F44AB"/>
    <w:rsid w:val="002F51C6"/>
    <w:rsid w:val="002F738A"/>
    <w:rsid w:val="00300294"/>
    <w:rsid w:val="00301A91"/>
    <w:rsid w:val="00307545"/>
    <w:rsid w:val="003104B9"/>
    <w:rsid w:val="00312AB9"/>
    <w:rsid w:val="003175B5"/>
    <w:rsid w:val="00317628"/>
    <w:rsid w:val="003300CD"/>
    <w:rsid w:val="00332D96"/>
    <w:rsid w:val="0033455A"/>
    <w:rsid w:val="00335529"/>
    <w:rsid w:val="0033788B"/>
    <w:rsid w:val="003451B2"/>
    <w:rsid w:val="00355900"/>
    <w:rsid w:val="00355A0B"/>
    <w:rsid w:val="00355FCF"/>
    <w:rsid w:val="003563A3"/>
    <w:rsid w:val="00362983"/>
    <w:rsid w:val="00363CB9"/>
    <w:rsid w:val="00364575"/>
    <w:rsid w:val="00365B12"/>
    <w:rsid w:val="00366A4E"/>
    <w:rsid w:val="0037016A"/>
    <w:rsid w:val="00371AD4"/>
    <w:rsid w:val="0037202A"/>
    <w:rsid w:val="003720FD"/>
    <w:rsid w:val="0037361C"/>
    <w:rsid w:val="00381A3F"/>
    <w:rsid w:val="00381E93"/>
    <w:rsid w:val="00383A4A"/>
    <w:rsid w:val="0038534D"/>
    <w:rsid w:val="003905BF"/>
    <w:rsid w:val="00392755"/>
    <w:rsid w:val="003966CA"/>
    <w:rsid w:val="003B528A"/>
    <w:rsid w:val="003B58AA"/>
    <w:rsid w:val="003B69C2"/>
    <w:rsid w:val="003C19F9"/>
    <w:rsid w:val="003C3DA0"/>
    <w:rsid w:val="003C3F74"/>
    <w:rsid w:val="003C6884"/>
    <w:rsid w:val="003C7A1D"/>
    <w:rsid w:val="003D207A"/>
    <w:rsid w:val="003D5681"/>
    <w:rsid w:val="003D7998"/>
    <w:rsid w:val="003E0AEE"/>
    <w:rsid w:val="003F0145"/>
    <w:rsid w:val="003F2398"/>
    <w:rsid w:val="003F3960"/>
    <w:rsid w:val="003F4653"/>
    <w:rsid w:val="0040183F"/>
    <w:rsid w:val="00402DF8"/>
    <w:rsid w:val="00414167"/>
    <w:rsid w:val="00414F3B"/>
    <w:rsid w:val="00416A7F"/>
    <w:rsid w:val="00416DC8"/>
    <w:rsid w:val="00417610"/>
    <w:rsid w:val="00417D9E"/>
    <w:rsid w:val="004246A9"/>
    <w:rsid w:val="00426A82"/>
    <w:rsid w:val="004276BD"/>
    <w:rsid w:val="00433508"/>
    <w:rsid w:val="004376E0"/>
    <w:rsid w:val="00440703"/>
    <w:rsid w:val="00440DC3"/>
    <w:rsid w:val="00442296"/>
    <w:rsid w:val="00451DA6"/>
    <w:rsid w:val="00461F66"/>
    <w:rsid w:val="00464F8E"/>
    <w:rsid w:val="004657A4"/>
    <w:rsid w:val="00467220"/>
    <w:rsid w:val="004702BB"/>
    <w:rsid w:val="00472966"/>
    <w:rsid w:val="00475727"/>
    <w:rsid w:val="00476AC7"/>
    <w:rsid w:val="004801F2"/>
    <w:rsid w:val="004815E9"/>
    <w:rsid w:val="00481DCF"/>
    <w:rsid w:val="00485B0A"/>
    <w:rsid w:val="004876D7"/>
    <w:rsid w:val="004903F4"/>
    <w:rsid w:val="00491167"/>
    <w:rsid w:val="00492414"/>
    <w:rsid w:val="00497714"/>
    <w:rsid w:val="004A1417"/>
    <w:rsid w:val="004A2123"/>
    <w:rsid w:val="004A6255"/>
    <w:rsid w:val="004B6F92"/>
    <w:rsid w:val="004B7B83"/>
    <w:rsid w:val="004C1C23"/>
    <w:rsid w:val="004C1E95"/>
    <w:rsid w:val="004C2C09"/>
    <w:rsid w:val="004C67E5"/>
    <w:rsid w:val="004D1F9F"/>
    <w:rsid w:val="004D3454"/>
    <w:rsid w:val="004D4166"/>
    <w:rsid w:val="004D75A8"/>
    <w:rsid w:val="004E31F7"/>
    <w:rsid w:val="004E3D5F"/>
    <w:rsid w:val="004E4AF5"/>
    <w:rsid w:val="004F0824"/>
    <w:rsid w:val="004F2960"/>
    <w:rsid w:val="004F38DF"/>
    <w:rsid w:val="004F4704"/>
    <w:rsid w:val="005016C9"/>
    <w:rsid w:val="00504AFC"/>
    <w:rsid w:val="0050570D"/>
    <w:rsid w:val="00506ED5"/>
    <w:rsid w:val="0051487C"/>
    <w:rsid w:val="0051550F"/>
    <w:rsid w:val="00516705"/>
    <w:rsid w:val="00517E01"/>
    <w:rsid w:val="00521EA4"/>
    <w:rsid w:val="0052205F"/>
    <w:rsid w:val="00530BED"/>
    <w:rsid w:val="00531EB7"/>
    <w:rsid w:val="00533FED"/>
    <w:rsid w:val="00540192"/>
    <w:rsid w:val="00542D73"/>
    <w:rsid w:val="00544A92"/>
    <w:rsid w:val="005507BC"/>
    <w:rsid w:val="00564A59"/>
    <w:rsid w:val="00566253"/>
    <w:rsid w:val="00570944"/>
    <w:rsid w:val="0057272B"/>
    <w:rsid w:val="005742BC"/>
    <w:rsid w:val="00574BE7"/>
    <w:rsid w:val="00577E0B"/>
    <w:rsid w:val="00582BEB"/>
    <w:rsid w:val="005915CF"/>
    <w:rsid w:val="00597F6B"/>
    <w:rsid w:val="005A1F73"/>
    <w:rsid w:val="005B1A44"/>
    <w:rsid w:val="005B2EEB"/>
    <w:rsid w:val="005B3E79"/>
    <w:rsid w:val="005B4D7C"/>
    <w:rsid w:val="005C1A56"/>
    <w:rsid w:val="005C2454"/>
    <w:rsid w:val="005C3229"/>
    <w:rsid w:val="005C71BE"/>
    <w:rsid w:val="005D0A6A"/>
    <w:rsid w:val="005D5C67"/>
    <w:rsid w:val="005D741A"/>
    <w:rsid w:val="005E0876"/>
    <w:rsid w:val="005E7BCF"/>
    <w:rsid w:val="005F0A45"/>
    <w:rsid w:val="005F28FF"/>
    <w:rsid w:val="005F34D2"/>
    <w:rsid w:val="005F5EE3"/>
    <w:rsid w:val="005F7B17"/>
    <w:rsid w:val="0060051A"/>
    <w:rsid w:val="0060342E"/>
    <w:rsid w:val="00603F98"/>
    <w:rsid w:val="00607114"/>
    <w:rsid w:val="00611376"/>
    <w:rsid w:val="00614F94"/>
    <w:rsid w:val="00616531"/>
    <w:rsid w:val="00621578"/>
    <w:rsid w:val="00623536"/>
    <w:rsid w:val="00624DF4"/>
    <w:rsid w:val="00625175"/>
    <w:rsid w:val="00633D12"/>
    <w:rsid w:val="006356CE"/>
    <w:rsid w:val="0063782C"/>
    <w:rsid w:val="00637DF1"/>
    <w:rsid w:val="0064519E"/>
    <w:rsid w:val="00653363"/>
    <w:rsid w:val="00653E56"/>
    <w:rsid w:val="006550E2"/>
    <w:rsid w:val="00656501"/>
    <w:rsid w:val="00661261"/>
    <w:rsid w:val="006632B2"/>
    <w:rsid w:val="00663580"/>
    <w:rsid w:val="0066561C"/>
    <w:rsid w:val="006730E2"/>
    <w:rsid w:val="0067599F"/>
    <w:rsid w:val="00684F68"/>
    <w:rsid w:val="00685F5A"/>
    <w:rsid w:val="00687DCF"/>
    <w:rsid w:val="00691888"/>
    <w:rsid w:val="0069367E"/>
    <w:rsid w:val="006A2CE9"/>
    <w:rsid w:val="006A5C27"/>
    <w:rsid w:val="006A624B"/>
    <w:rsid w:val="006B4DC5"/>
    <w:rsid w:val="006B6C8B"/>
    <w:rsid w:val="006C4F2D"/>
    <w:rsid w:val="006C59DD"/>
    <w:rsid w:val="006C6DAC"/>
    <w:rsid w:val="006C74C3"/>
    <w:rsid w:val="006D324C"/>
    <w:rsid w:val="006E0F28"/>
    <w:rsid w:val="006E2DF3"/>
    <w:rsid w:val="006E5D0B"/>
    <w:rsid w:val="006F27A6"/>
    <w:rsid w:val="006F3202"/>
    <w:rsid w:val="006F3436"/>
    <w:rsid w:val="006F7A27"/>
    <w:rsid w:val="00700B87"/>
    <w:rsid w:val="00701310"/>
    <w:rsid w:val="00701332"/>
    <w:rsid w:val="00707B3A"/>
    <w:rsid w:val="00711E74"/>
    <w:rsid w:val="0071221E"/>
    <w:rsid w:val="007124FB"/>
    <w:rsid w:val="00715033"/>
    <w:rsid w:val="007210F0"/>
    <w:rsid w:val="007257BF"/>
    <w:rsid w:val="0072708E"/>
    <w:rsid w:val="00732860"/>
    <w:rsid w:val="007343C2"/>
    <w:rsid w:val="00734B18"/>
    <w:rsid w:val="007373EA"/>
    <w:rsid w:val="0074104F"/>
    <w:rsid w:val="00741C2A"/>
    <w:rsid w:val="00745675"/>
    <w:rsid w:val="00745DBC"/>
    <w:rsid w:val="00746601"/>
    <w:rsid w:val="00753AF1"/>
    <w:rsid w:val="00755E9C"/>
    <w:rsid w:val="007574F5"/>
    <w:rsid w:val="00757C6C"/>
    <w:rsid w:val="00761020"/>
    <w:rsid w:val="007715B1"/>
    <w:rsid w:val="0077245A"/>
    <w:rsid w:val="007741A5"/>
    <w:rsid w:val="00783429"/>
    <w:rsid w:val="007845D6"/>
    <w:rsid w:val="0078656E"/>
    <w:rsid w:val="00795C24"/>
    <w:rsid w:val="007963CA"/>
    <w:rsid w:val="0079715F"/>
    <w:rsid w:val="0079760A"/>
    <w:rsid w:val="007B2EAA"/>
    <w:rsid w:val="007B7C2F"/>
    <w:rsid w:val="007C054C"/>
    <w:rsid w:val="007C38B3"/>
    <w:rsid w:val="007C3C82"/>
    <w:rsid w:val="007D123D"/>
    <w:rsid w:val="007D1C1F"/>
    <w:rsid w:val="007D32C8"/>
    <w:rsid w:val="007D6834"/>
    <w:rsid w:val="007D6D38"/>
    <w:rsid w:val="007D7858"/>
    <w:rsid w:val="007E0FE7"/>
    <w:rsid w:val="007E4F3C"/>
    <w:rsid w:val="007E67CE"/>
    <w:rsid w:val="007F188C"/>
    <w:rsid w:val="007F1C9A"/>
    <w:rsid w:val="007F47AE"/>
    <w:rsid w:val="007F75F6"/>
    <w:rsid w:val="00800566"/>
    <w:rsid w:val="0080061F"/>
    <w:rsid w:val="00800DBE"/>
    <w:rsid w:val="0080236D"/>
    <w:rsid w:val="00812827"/>
    <w:rsid w:val="00814FDD"/>
    <w:rsid w:val="00816D0A"/>
    <w:rsid w:val="00824AC6"/>
    <w:rsid w:val="00824D0B"/>
    <w:rsid w:val="0082776D"/>
    <w:rsid w:val="00831588"/>
    <w:rsid w:val="00836F66"/>
    <w:rsid w:val="0084035D"/>
    <w:rsid w:val="0084131D"/>
    <w:rsid w:val="00845DA1"/>
    <w:rsid w:val="00850092"/>
    <w:rsid w:val="00850DA2"/>
    <w:rsid w:val="00851C2D"/>
    <w:rsid w:val="00851DCA"/>
    <w:rsid w:val="00852EE2"/>
    <w:rsid w:val="00853576"/>
    <w:rsid w:val="0085732E"/>
    <w:rsid w:val="00863470"/>
    <w:rsid w:val="00863624"/>
    <w:rsid w:val="00867E54"/>
    <w:rsid w:val="00872C42"/>
    <w:rsid w:val="0087377E"/>
    <w:rsid w:val="0087581D"/>
    <w:rsid w:val="00875DE5"/>
    <w:rsid w:val="008807CB"/>
    <w:rsid w:val="00883945"/>
    <w:rsid w:val="00883B85"/>
    <w:rsid w:val="00883D9E"/>
    <w:rsid w:val="0088493A"/>
    <w:rsid w:val="0088680A"/>
    <w:rsid w:val="00886C5E"/>
    <w:rsid w:val="0089652D"/>
    <w:rsid w:val="00897F4A"/>
    <w:rsid w:val="008A1DDA"/>
    <w:rsid w:val="008A24DF"/>
    <w:rsid w:val="008A40D8"/>
    <w:rsid w:val="008A411A"/>
    <w:rsid w:val="008A427D"/>
    <w:rsid w:val="008B3CA0"/>
    <w:rsid w:val="008C5E65"/>
    <w:rsid w:val="008D50D6"/>
    <w:rsid w:val="008D5720"/>
    <w:rsid w:val="008D5D2B"/>
    <w:rsid w:val="008D7815"/>
    <w:rsid w:val="008E114E"/>
    <w:rsid w:val="008E291E"/>
    <w:rsid w:val="008E293A"/>
    <w:rsid w:val="008F00B9"/>
    <w:rsid w:val="008F1A59"/>
    <w:rsid w:val="008F36BE"/>
    <w:rsid w:val="008F62E0"/>
    <w:rsid w:val="008F7FBC"/>
    <w:rsid w:val="00905577"/>
    <w:rsid w:val="00915289"/>
    <w:rsid w:val="0091530C"/>
    <w:rsid w:val="00916E2F"/>
    <w:rsid w:val="00920E83"/>
    <w:rsid w:val="009277A7"/>
    <w:rsid w:val="00934593"/>
    <w:rsid w:val="00934D26"/>
    <w:rsid w:val="0093707A"/>
    <w:rsid w:val="00937816"/>
    <w:rsid w:val="0094026E"/>
    <w:rsid w:val="00940C8F"/>
    <w:rsid w:val="00941E4A"/>
    <w:rsid w:val="00943C0E"/>
    <w:rsid w:val="00945DFB"/>
    <w:rsid w:val="009469FA"/>
    <w:rsid w:val="00950987"/>
    <w:rsid w:val="00950A4B"/>
    <w:rsid w:val="00951E07"/>
    <w:rsid w:val="00954314"/>
    <w:rsid w:val="0095668B"/>
    <w:rsid w:val="0096249E"/>
    <w:rsid w:val="0096439C"/>
    <w:rsid w:val="0096490F"/>
    <w:rsid w:val="009668B3"/>
    <w:rsid w:val="00966C03"/>
    <w:rsid w:val="00973044"/>
    <w:rsid w:val="009736EC"/>
    <w:rsid w:val="00973A3B"/>
    <w:rsid w:val="0097722E"/>
    <w:rsid w:val="00981088"/>
    <w:rsid w:val="0098652F"/>
    <w:rsid w:val="00990D55"/>
    <w:rsid w:val="00992A89"/>
    <w:rsid w:val="009975D4"/>
    <w:rsid w:val="009A176E"/>
    <w:rsid w:val="009A319E"/>
    <w:rsid w:val="009A3605"/>
    <w:rsid w:val="009A5D95"/>
    <w:rsid w:val="009A63D1"/>
    <w:rsid w:val="009B068C"/>
    <w:rsid w:val="009B1AC8"/>
    <w:rsid w:val="009B1AE4"/>
    <w:rsid w:val="009B3473"/>
    <w:rsid w:val="009B47C4"/>
    <w:rsid w:val="009C194A"/>
    <w:rsid w:val="009C6484"/>
    <w:rsid w:val="009C66DB"/>
    <w:rsid w:val="009D7411"/>
    <w:rsid w:val="009E3DD4"/>
    <w:rsid w:val="009E42BC"/>
    <w:rsid w:val="009F080F"/>
    <w:rsid w:val="009F0F3A"/>
    <w:rsid w:val="009F23F8"/>
    <w:rsid w:val="009F2832"/>
    <w:rsid w:val="009F2852"/>
    <w:rsid w:val="009F29ED"/>
    <w:rsid w:val="009F32C4"/>
    <w:rsid w:val="009F576D"/>
    <w:rsid w:val="009F6189"/>
    <w:rsid w:val="00A014EA"/>
    <w:rsid w:val="00A0183B"/>
    <w:rsid w:val="00A131DB"/>
    <w:rsid w:val="00A13D4C"/>
    <w:rsid w:val="00A13EF8"/>
    <w:rsid w:val="00A164E2"/>
    <w:rsid w:val="00A23FAB"/>
    <w:rsid w:val="00A270F9"/>
    <w:rsid w:val="00A275AE"/>
    <w:rsid w:val="00A2789B"/>
    <w:rsid w:val="00A30000"/>
    <w:rsid w:val="00A30D5B"/>
    <w:rsid w:val="00A30ED6"/>
    <w:rsid w:val="00A319B8"/>
    <w:rsid w:val="00A3301F"/>
    <w:rsid w:val="00A35A0A"/>
    <w:rsid w:val="00A47F87"/>
    <w:rsid w:val="00A50734"/>
    <w:rsid w:val="00A57FC8"/>
    <w:rsid w:val="00A6012E"/>
    <w:rsid w:val="00A62ED2"/>
    <w:rsid w:val="00A652AE"/>
    <w:rsid w:val="00A654E2"/>
    <w:rsid w:val="00A75898"/>
    <w:rsid w:val="00A75CB0"/>
    <w:rsid w:val="00A77247"/>
    <w:rsid w:val="00A80BAB"/>
    <w:rsid w:val="00A846F7"/>
    <w:rsid w:val="00A90893"/>
    <w:rsid w:val="00A92006"/>
    <w:rsid w:val="00A92269"/>
    <w:rsid w:val="00A9576B"/>
    <w:rsid w:val="00A965D3"/>
    <w:rsid w:val="00AA0649"/>
    <w:rsid w:val="00AA624A"/>
    <w:rsid w:val="00AB16F5"/>
    <w:rsid w:val="00AC0D6A"/>
    <w:rsid w:val="00AC1646"/>
    <w:rsid w:val="00AC4899"/>
    <w:rsid w:val="00AC7229"/>
    <w:rsid w:val="00AD04C0"/>
    <w:rsid w:val="00AD7A24"/>
    <w:rsid w:val="00AE47DD"/>
    <w:rsid w:val="00AE4B72"/>
    <w:rsid w:val="00AE5FD7"/>
    <w:rsid w:val="00AF03A5"/>
    <w:rsid w:val="00AF513A"/>
    <w:rsid w:val="00B06F41"/>
    <w:rsid w:val="00B16EE9"/>
    <w:rsid w:val="00B21E86"/>
    <w:rsid w:val="00B2589E"/>
    <w:rsid w:val="00B26175"/>
    <w:rsid w:val="00B261EF"/>
    <w:rsid w:val="00B3643B"/>
    <w:rsid w:val="00B37DCE"/>
    <w:rsid w:val="00B40C5B"/>
    <w:rsid w:val="00B45037"/>
    <w:rsid w:val="00B51FA0"/>
    <w:rsid w:val="00B5269A"/>
    <w:rsid w:val="00B527B6"/>
    <w:rsid w:val="00B52F6A"/>
    <w:rsid w:val="00B538DC"/>
    <w:rsid w:val="00B561CD"/>
    <w:rsid w:val="00B605E0"/>
    <w:rsid w:val="00B61FC4"/>
    <w:rsid w:val="00B6798F"/>
    <w:rsid w:val="00B70F28"/>
    <w:rsid w:val="00B74029"/>
    <w:rsid w:val="00B75206"/>
    <w:rsid w:val="00B75BA5"/>
    <w:rsid w:val="00B77017"/>
    <w:rsid w:val="00B77D90"/>
    <w:rsid w:val="00B8026F"/>
    <w:rsid w:val="00B823C5"/>
    <w:rsid w:val="00B82EEF"/>
    <w:rsid w:val="00B843E5"/>
    <w:rsid w:val="00B85504"/>
    <w:rsid w:val="00B87488"/>
    <w:rsid w:val="00B907F7"/>
    <w:rsid w:val="00B90D31"/>
    <w:rsid w:val="00B91991"/>
    <w:rsid w:val="00B91BD7"/>
    <w:rsid w:val="00B94A46"/>
    <w:rsid w:val="00BA12E5"/>
    <w:rsid w:val="00BA195D"/>
    <w:rsid w:val="00BA4B53"/>
    <w:rsid w:val="00BA69A0"/>
    <w:rsid w:val="00BC3CCB"/>
    <w:rsid w:val="00BC5462"/>
    <w:rsid w:val="00BD1211"/>
    <w:rsid w:val="00BD3B1D"/>
    <w:rsid w:val="00BD519E"/>
    <w:rsid w:val="00BD5571"/>
    <w:rsid w:val="00BD6819"/>
    <w:rsid w:val="00BD7DAC"/>
    <w:rsid w:val="00BD7E98"/>
    <w:rsid w:val="00BE0AA2"/>
    <w:rsid w:val="00BE213E"/>
    <w:rsid w:val="00BE25C9"/>
    <w:rsid w:val="00BE2AAF"/>
    <w:rsid w:val="00BE5295"/>
    <w:rsid w:val="00BF7716"/>
    <w:rsid w:val="00C00E9A"/>
    <w:rsid w:val="00C0361A"/>
    <w:rsid w:val="00C03AFA"/>
    <w:rsid w:val="00C048C5"/>
    <w:rsid w:val="00C073F2"/>
    <w:rsid w:val="00C13380"/>
    <w:rsid w:val="00C377E5"/>
    <w:rsid w:val="00C437DC"/>
    <w:rsid w:val="00C44319"/>
    <w:rsid w:val="00C45CD9"/>
    <w:rsid w:val="00C51431"/>
    <w:rsid w:val="00C54C0D"/>
    <w:rsid w:val="00C651B7"/>
    <w:rsid w:val="00C65E63"/>
    <w:rsid w:val="00C716BB"/>
    <w:rsid w:val="00C72F08"/>
    <w:rsid w:val="00C753AD"/>
    <w:rsid w:val="00C80221"/>
    <w:rsid w:val="00C81CA1"/>
    <w:rsid w:val="00C8324D"/>
    <w:rsid w:val="00C8421D"/>
    <w:rsid w:val="00C85B28"/>
    <w:rsid w:val="00C918A6"/>
    <w:rsid w:val="00C92834"/>
    <w:rsid w:val="00C929E1"/>
    <w:rsid w:val="00C93845"/>
    <w:rsid w:val="00C94C10"/>
    <w:rsid w:val="00C95F8E"/>
    <w:rsid w:val="00C970A8"/>
    <w:rsid w:val="00CA1759"/>
    <w:rsid w:val="00CA2E9D"/>
    <w:rsid w:val="00CA7BC9"/>
    <w:rsid w:val="00CA7DC9"/>
    <w:rsid w:val="00CB2F5D"/>
    <w:rsid w:val="00CB3AC1"/>
    <w:rsid w:val="00CB5F41"/>
    <w:rsid w:val="00CD003D"/>
    <w:rsid w:val="00CD0851"/>
    <w:rsid w:val="00CD0E8B"/>
    <w:rsid w:val="00CD21DD"/>
    <w:rsid w:val="00CD2651"/>
    <w:rsid w:val="00CD3F01"/>
    <w:rsid w:val="00CD5111"/>
    <w:rsid w:val="00CD5CCC"/>
    <w:rsid w:val="00CE24F7"/>
    <w:rsid w:val="00CE7176"/>
    <w:rsid w:val="00CF2F46"/>
    <w:rsid w:val="00CF56CC"/>
    <w:rsid w:val="00D04A64"/>
    <w:rsid w:val="00D060CF"/>
    <w:rsid w:val="00D06B42"/>
    <w:rsid w:val="00D06E14"/>
    <w:rsid w:val="00D124A1"/>
    <w:rsid w:val="00D14CE7"/>
    <w:rsid w:val="00D16BD4"/>
    <w:rsid w:val="00D205D5"/>
    <w:rsid w:val="00D269D6"/>
    <w:rsid w:val="00D27B7C"/>
    <w:rsid w:val="00D30D2E"/>
    <w:rsid w:val="00D3515B"/>
    <w:rsid w:val="00D35533"/>
    <w:rsid w:val="00D35DD7"/>
    <w:rsid w:val="00D4389E"/>
    <w:rsid w:val="00D51A4B"/>
    <w:rsid w:val="00D53D4F"/>
    <w:rsid w:val="00D557FC"/>
    <w:rsid w:val="00D55FFA"/>
    <w:rsid w:val="00D56B5C"/>
    <w:rsid w:val="00D70C79"/>
    <w:rsid w:val="00D72807"/>
    <w:rsid w:val="00D73E14"/>
    <w:rsid w:val="00D74FB3"/>
    <w:rsid w:val="00D77A32"/>
    <w:rsid w:val="00D80FF7"/>
    <w:rsid w:val="00D85D53"/>
    <w:rsid w:val="00D93D58"/>
    <w:rsid w:val="00D941F2"/>
    <w:rsid w:val="00D96578"/>
    <w:rsid w:val="00D96EC6"/>
    <w:rsid w:val="00DA66FC"/>
    <w:rsid w:val="00DB045B"/>
    <w:rsid w:val="00DB0A0C"/>
    <w:rsid w:val="00DB632C"/>
    <w:rsid w:val="00DB64E7"/>
    <w:rsid w:val="00DC298B"/>
    <w:rsid w:val="00DC7C9D"/>
    <w:rsid w:val="00DD0EB1"/>
    <w:rsid w:val="00DD1968"/>
    <w:rsid w:val="00DD2C8F"/>
    <w:rsid w:val="00DD4C88"/>
    <w:rsid w:val="00DE486D"/>
    <w:rsid w:val="00DE5F94"/>
    <w:rsid w:val="00DE7118"/>
    <w:rsid w:val="00DE7524"/>
    <w:rsid w:val="00DF2A44"/>
    <w:rsid w:val="00DF552D"/>
    <w:rsid w:val="00DF5729"/>
    <w:rsid w:val="00DF7FFE"/>
    <w:rsid w:val="00E0026E"/>
    <w:rsid w:val="00E021A2"/>
    <w:rsid w:val="00E0294B"/>
    <w:rsid w:val="00E06CC0"/>
    <w:rsid w:val="00E14BE0"/>
    <w:rsid w:val="00E155C9"/>
    <w:rsid w:val="00E16756"/>
    <w:rsid w:val="00E21BA2"/>
    <w:rsid w:val="00E229F0"/>
    <w:rsid w:val="00E25273"/>
    <w:rsid w:val="00E26609"/>
    <w:rsid w:val="00E2716A"/>
    <w:rsid w:val="00E3151E"/>
    <w:rsid w:val="00E37938"/>
    <w:rsid w:val="00E41451"/>
    <w:rsid w:val="00E41935"/>
    <w:rsid w:val="00E45128"/>
    <w:rsid w:val="00E46552"/>
    <w:rsid w:val="00E51E62"/>
    <w:rsid w:val="00E51E6F"/>
    <w:rsid w:val="00E52336"/>
    <w:rsid w:val="00E56939"/>
    <w:rsid w:val="00E57E27"/>
    <w:rsid w:val="00E62A65"/>
    <w:rsid w:val="00E70303"/>
    <w:rsid w:val="00E76913"/>
    <w:rsid w:val="00E82C0A"/>
    <w:rsid w:val="00E83472"/>
    <w:rsid w:val="00E86CEE"/>
    <w:rsid w:val="00E87466"/>
    <w:rsid w:val="00E90E9B"/>
    <w:rsid w:val="00E929C9"/>
    <w:rsid w:val="00E95F59"/>
    <w:rsid w:val="00E97787"/>
    <w:rsid w:val="00E97ED3"/>
    <w:rsid w:val="00EA2B37"/>
    <w:rsid w:val="00EA490E"/>
    <w:rsid w:val="00EA7345"/>
    <w:rsid w:val="00EA7B46"/>
    <w:rsid w:val="00EA7B7C"/>
    <w:rsid w:val="00EB6341"/>
    <w:rsid w:val="00EC4588"/>
    <w:rsid w:val="00EC5EBC"/>
    <w:rsid w:val="00EC7DC3"/>
    <w:rsid w:val="00ED266B"/>
    <w:rsid w:val="00ED272A"/>
    <w:rsid w:val="00ED3024"/>
    <w:rsid w:val="00ED5CFC"/>
    <w:rsid w:val="00ED7800"/>
    <w:rsid w:val="00ED79A4"/>
    <w:rsid w:val="00EE029F"/>
    <w:rsid w:val="00EE5AD0"/>
    <w:rsid w:val="00EE72E5"/>
    <w:rsid w:val="00EF4E6E"/>
    <w:rsid w:val="00EF621E"/>
    <w:rsid w:val="00EF7DAC"/>
    <w:rsid w:val="00F00860"/>
    <w:rsid w:val="00F10B79"/>
    <w:rsid w:val="00F1342E"/>
    <w:rsid w:val="00F13F19"/>
    <w:rsid w:val="00F15CEE"/>
    <w:rsid w:val="00F21B5D"/>
    <w:rsid w:val="00F27AE8"/>
    <w:rsid w:val="00F30014"/>
    <w:rsid w:val="00F3178A"/>
    <w:rsid w:val="00F34357"/>
    <w:rsid w:val="00F34F7B"/>
    <w:rsid w:val="00F3714C"/>
    <w:rsid w:val="00F41543"/>
    <w:rsid w:val="00F456FC"/>
    <w:rsid w:val="00F45F1D"/>
    <w:rsid w:val="00F53F47"/>
    <w:rsid w:val="00F565CD"/>
    <w:rsid w:val="00F634F8"/>
    <w:rsid w:val="00F6355C"/>
    <w:rsid w:val="00F71196"/>
    <w:rsid w:val="00F71C4E"/>
    <w:rsid w:val="00F72425"/>
    <w:rsid w:val="00F73D4E"/>
    <w:rsid w:val="00F74A46"/>
    <w:rsid w:val="00F752F2"/>
    <w:rsid w:val="00F75BCA"/>
    <w:rsid w:val="00F77C3E"/>
    <w:rsid w:val="00F80A94"/>
    <w:rsid w:val="00F8306B"/>
    <w:rsid w:val="00F83917"/>
    <w:rsid w:val="00F91C4C"/>
    <w:rsid w:val="00F94A68"/>
    <w:rsid w:val="00F9602D"/>
    <w:rsid w:val="00F96307"/>
    <w:rsid w:val="00F96810"/>
    <w:rsid w:val="00FA4FE4"/>
    <w:rsid w:val="00FB05BE"/>
    <w:rsid w:val="00FB3635"/>
    <w:rsid w:val="00FB4C44"/>
    <w:rsid w:val="00FB536C"/>
    <w:rsid w:val="00FB5CA7"/>
    <w:rsid w:val="00FC1F68"/>
    <w:rsid w:val="00FC429B"/>
    <w:rsid w:val="00FD0A98"/>
    <w:rsid w:val="00FD0B5B"/>
    <w:rsid w:val="00FD0BB4"/>
    <w:rsid w:val="00FD0FD4"/>
    <w:rsid w:val="00FD1FB1"/>
    <w:rsid w:val="00FD45EF"/>
    <w:rsid w:val="00FD4E48"/>
    <w:rsid w:val="00FD6EC7"/>
    <w:rsid w:val="00FE0ECF"/>
    <w:rsid w:val="00FE3777"/>
    <w:rsid w:val="00FE5466"/>
    <w:rsid w:val="00FE740B"/>
    <w:rsid w:val="00FF113E"/>
    <w:rsid w:val="00FF3A77"/>
    <w:rsid w:val="00FF3CEB"/>
    <w:rsid w:val="00FF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E4948"/>
  <w15:docId w15:val="{3DB0869A-48CD-474C-A0B2-4C4C6AA6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72B"/>
  </w:style>
  <w:style w:type="paragraph" w:styleId="Heading1">
    <w:name w:val="heading 1"/>
    <w:basedOn w:val="Normal"/>
    <w:next w:val="Normal"/>
    <w:link w:val="Heading1Char"/>
    <w:uiPriority w:val="9"/>
    <w:qFormat/>
    <w:rsid w:val="008758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B47C4"/>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32E"/>
  </w:style>
  <w:style w:type="paragraph" w:styleId="Footer">
    <w:name w:val="footer"/>
    <w:basedOn w:val="Normal"/>
    <w:link w:val="FooterChar"/>
    <w:uiPriority w:val="99"/>
    <w:unhideWhenUsed/>
    <w:rsid w:val="00857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32E"/>
  </w:style>
  <w:style w:type="paragraph" w:styleId="BalloonText">
    <w:name w:val="Balloon Text"/>
    <w:basedOn w:val="Normal"/>
    <w:link w:val="BalloonTextChar"/>
    <w:uiPriority w:val="99"/>
    <w:semiHidden/>
    <w:unhideWhenUsed/>
    <w:rsid w:val="00B2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EF"/>
    <w:rPr>
      <w:rFonts w:ascii="Segoe UI" w:hAnsi="Segoe UI" w:cs="Segoe UI"/>
      <w:sz w:val="18"/>
      <w:szCs w:val="18"/>
    </w:rPr>
  </w:style>
  <w:style w:type="character" w:customStyle="1" w:styleId="initcap">
    <w:name w:val="initcap"/>
    <w:rsid w:val="00DB045B"/>
    <w:rPr>
      <w:rFonts w:ascii="Times New Roman" w:hAnsi="Times New Roman" w:cs="Times New Roman"/>
      <w:sz w:val="32"/>
      <w:szCs w:val="32"/>
    </w:rPr>
  </w:style>
  <w:style w:type="paragraph" w:styleId="NormalWeb">
    <w:name w:val="Normal (Web)"/>
    <w:basedOn w:val="Normal"/>
    <w:uiPriority w:val="99"/>
    <w:unhideWhenUsed/>
    <w:rsid w:val="007574F5"/>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96249E"/>
    <w:rPr>
      <w:i/>
      <w:iCs/>
    </w:rPr>
  </w:style>
  <w:style w:type="paragraph" w:styleId="ListParagraph">
    <w:name w:val="List Paragraph"/>
    <w:basedOn w:val="Normal"/>
    <w:uiPriority w:val="34"/>
    <w:qFormat/>
    <w:rsid w:val="00E16756"/>
    <w:pPr>
      <w:ind w:left="720"/>
      <w:contextualSpacing/>
    </w:pPr>
  </w:style>
  <w:style w:type="paragraph" w:customStyle="1" w:styleId="collecttext">
    <w:name w:val="collecttext"/>
    <w:basedOn w:val="Normal"/>
    <w:rsid w:val="00875DE5"/>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875DE5"/>
  </w:style>
  <w:style w:type="character" w:customStyle="1" w:styleId="Heading3Char">
    <w:name w:val="Heading 3 Char"/>
    <w:basedOn w:val="DefaultParagraphFont"/>
    <w:link w:val="Heading3"/>
    <w:uiPriority w:val="9"/>
    <w:rsid w:val="009B47C4"/>
    <w:rPr>
      <w:rFonts w:ascii="Times New Roman" w:hAnsi="Times New Roman" w:cs="Times New Roman"/>
      <w:b/>
      <w:bCs/>
      <w:sz w:val="27"/>
      <w:szCs w:val="27"/>
    </w:rPr>
  </w:style>
  <w:style w:type="paragraph" w:customStyle="1" w:styleId="poetrytext">
    <w:name w:val="poetrytext"/>
    <w:basedOn w:val="Normal"/>
    <w:rsid w:val="009B47C4"/>
    <w:pPr>
      <w:spacing w:before="100" w:beforeAutospacing="1" w:after="100" w:afterAutospacing="1" w:line="240" w:lineRule="auto"/>
    </w:pPr>
    <w:rPr>
      <w:rFonts w:ascii="Times New Roman" w:hAnsi="Times New Roman" w:cs="Times New Roman"/>
      <w:sz w:val="24"/>
      <w:szCs w:val="24"/>
    </w:rPr>
  </w:style>
  <w:style w:type="paragraph" w:customStyle="1" w:styleId="psalmlatin">
    <w:name w:val="psalmlatin"/>
    <w:basedOn w:val="Normal"/>
    <w:rsid w:val="006D324C"/>
    <w:pPr>
      <w:spacing w:before="100" w:beforeAutospacing="1" w:after="100" w:afterAutospacing="1" w:line="240" w:lineRule="auto"/>
    </w:pPr>
    <w:rPr>
      <w:rFonts w:ascii="Times New Roman" w:hAnsi="Times New Roman" w:cs="Times New Roman"/>
      <w:sz w:val="24"/>
      <w:szCs w:val="24"/>
    </w:rPr>
  </w:style>
  <w:style w:type="paragraph" w:customStyle="1" w:styleId="psalmtext">
    <w:name w:val="psalmtext"/>
    <w:basedOn w:val="Normal"/>
    <w:rsid w:val="006D324C"/>
    <w:pPr>
      <w:spacing w:before="100" w:beforeAutospacing="1" w:after="100" w:afterAutospacing="1" w:line="240" w:lineRule="auto"/>
    </w:pPr>
    <w:rPr>
      <w:rFonts w:ascii="Times New Roman" w:hAnsi="Times New Roman" w:cs="Times New Roman"/>
      <w:sz w:val="24"/>
      <w:szCs w:val="24"/>
    </w:rPr>
  </w:style>
  <w:style w:type="paragraph" w:customStyle="1" w:styleId="poetryindent">
    <w:name w:val="poetryindent"/>
    <w:basedOn w:val="Normal"/>
    <w:rsid w:val="00B16EE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97F4A"/>
    <w:rPr>
      <w:color w:val="0563C1" w:themeColor="hyperlink"/>
      <w:u w:val="single"/>
    </w:rPr>
  </w:style>
  <w:style w:type="character" w:styleId="UnresolvedMention">
    <w:name w:val="Unresolved Mention"/>
    <w:basedOn w:val="DefaultParagraphFont"/>
    <w:uiPriority w:val="99"/>
    <w:semiHidden/>
    <w:unhideWhenUsed/>
    <w:rsid w:val="00897F4A"/>
    <w:rPr>
      <w:color w:val="605E5C"/>
      <w:shd w:val="clear" w:color="auto" w:fill="E1DFDD"/>
    </w:rPr>
  </w:style>
  <w:style w:type="character" w:customStyle="1" w:styleId="Heading1Char">
    <w:name w:val="Heading 1 Char"/>
    <w:basedOn w:val="DefaultParagraphFont"/>
    <w:link w:val="Heading1"/>
    <w:uiPriority w:val="9"/>
    <w:rsid w:val="0087581D"/>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rsid w:val="0087581D"/>
    <w:pPr>
      <w:tabs>
        <w:tab w:val="left" w:pos="720"/>
        <w:tab w:val="center" w:pos="4320"/>
        <w:tab w:val="right" w:pos="10260"/>
      </w:tab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87581D"/>
    <w:rPr>
      <w:rFonts w:ascii="Times New Roman" w:eastAsia="Times New Roman" w:hAnsi="Times New Roman" w:cs="Times New Roman"/>
      <w:i/>
      <w:sz w:val="24"/>
      <w:szCs w:val="20"/>
    </w:rPr>
  </w:style>
  <w:style w:type="paragraph" w:styleId="NoSpacing">
    <w:name w:val="No Spacing"/>
    <w:link w:val="NoSpacingChar"/>
    <w:uiPriority w:val="1"/>
    <w:qFormat/>
    <w:rsid w:val="0087581D"/>
    <w:pPr>
      <w:spacing w:after="0" w:line="240" w:lineRule="auto"/>
    </w:pPr>
    <w:rPr>
      <w:rFonts w:eastAsiaTheme="minorEastAsia"/>
    </w:rPr>
  </w:style>
  <w:style w:type="character" w:customStyle="1" w:styleId="NoSpacingChar">
    <w:name w:val="No Spacing Char"/>
    <w:basedOn w:val="DefaultParagraphFont"/>
    <w:link w:val="NoSpacing"/>
    <w:uiPriority w:val="1"/>
    <w:rsid w:val="0087581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15942">
      <w:bodyDiv w:val="1"/>
      <w:marLeft w:val="0"/>
      <w:marRight w:val="0"/>
      <w:marTop w:val="0"/>
      <w:marBottom w:val="0"/>
      <w:divBdr>
        <w:top w:val="none" w:sz="0" w:space="0" w:color="auto"/>
        <w:left w:val="none" w:sz="0" w:space="0" w:color="auto"/>
        <w:bottom w:val="none" w:sz="0" w:space="0" w:color="auto"/>
        <w:right w:val="none" w:sz="0" w:space="0" w:color="auto"/>
      </w:divBdr>
    </w:div>
    <w:div w:id="1050109687">
      <w:bodyDiv w:val="1"/>
      <w:marLeft w:val="0"/>
      <w:marRight w:val="0"/>
      <w:marTop w:val="0"/>
      <w:marBottom w:val="0"/>
      <w:divBdr>
        <w:top w:val="none" w:sz="0" w:space="0" w:color="auto"/>
        <w:left w:val="none" w:sz="0" w:space="0" w:color="auto"/>
        <w:bottom w:val="none" w:sz="0" w:space="0" w:color="auto"/>
        <w:right w:val="none" w:sz="0" w:space="0" w:color="auto"/>
      </w:divBdr>
    </w:div>
    <w:div w:id="1422528692">
      <w:bodyDiv w:val="1"/>
      <w:marLeft w:val="0"/>
      <w:marRight w:val="0"/>
      <w:marTop w:val="0"/>
      <w:marBottom w:val="0"/>
      <w:divBdr>
        <w:top w:val="none" w:sz="0" w:space="0" w:color="auto"/>
        <w:left w:val="none" w:sz="0" w:space="0" w:color="auto"/>
        <w:bottom w:val="none" w:sz="0" w:space="0" w:color="auto"/>
        <w:right w:val="none" w:sz="0" w:space="0" w:color="auto"/>
      </w:divBdr>
    </w:div>
    <w:div w:id="16194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C1D1E-C37A-437F-A0F0-7773AB0B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Campos</dc:creator>
  <cp:lastModifiedBy>Suzan Ortega</cp:lastModifiedBy>
  <cp:revision>2</cp:revision>
  <cp:lastPrinted>2024-04-25T19:10:00Z</cp:lastPrinted>
  <dcterms:created xsi:type="dcterms:W3CDTF">2024-04-25T19:24:00Z</dcterms:created>
  <dcterms:modified xsi:type="dcterms:W3CDTF">2024-04-25T19:24:00Z</dcterms:modified>
</cp:coreProperties>
</file>