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87EF1" w14:textId="7708E8FD" w:rsidR="00BD37D3" w:rsidRDefault="00BD37D3" w:rsidP="00BD37D3">
      <w:pPr>
        <w:spacing w:after="180" w:line="240" w:lineRule="auto"/>
        <w:jc w:val="center"/>
        <w:rPr>
          <w:rFonts w:ascii="Arial" w:eastAsia="Times New Roman" w:hAnsi="Arial" w:cs="Arial"/>
          <w:kern w:val="0"/>
          <w:sz w:val="30"/>
          <w:szCs w:val="30"/>
          <w14:ligatures w14:val="none"/>
        </w:rPr>
      </w:pPr>
      <w:r w:rsidRPr="001A7307">
        <w:rPr>
          <w:b/>
          <w:bCs/>
          <w:u w:val="single"/>
        </w:rPr>
        <w:t>Comprehension and Reflection Questions for</w:t>
      </w:r>
      <w:r>
        <w:rPr>
          <w:b/>
          <w:bCs/>
          <w:u w:val="single"/>
        </w:rPr>
        <w:t xml:space="preserve"> I Corinthians</w:t>
      </w:r>
    </w:p>
    <w:p w14:paraId="7EF3D931" w14:textId="6EA09C45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1. Paul states that Christ did not send him primarily to baptize</w:t>
      </w:r>
      <w:r>
        <w:rPr>
          <w:rFonts w:eastAsia="Times New Roman" w:cstheme="minorHAnsi"/>
          <w:kern w:val="0"/>
          <w14:ligatures w14:val="none"/>
        </w:rPr>
        <w:t>,</w:t>
      </w:r>
      <w:r w:rsidRPr="00BD37D3">
        <w:rPr>
          <w:rFonts w:eastAsia="Times New Roman" w:cstheme="minorHAnsi"/>
          <w:kern w:val="0"/>
          <w14:ligatures w14:val="none"/>
        </w:rPr>
        <w:t xml:space="preserve"> but to do what?</w:t>
      </w:r>
    </w:p>
    <w:p w14:paraId="6BE01C4B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A) Encourage the saints</w:t>
      </w:r>
    </w:p>
    <w:p w14:paraId="0FAA4DE1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B) Preach the gospel</w:t>
      </w:r>
    </w:p>
    <w:p w14:paraId="137A621E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C) Train elders</w:t>
      </w:r>
    </w:p>
    <w:p w14:paraId="5912E746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D) Establish new churches</w:t>
      </w:r>
    </w:p>
    <w:p w14:paraId="26D86300" w14:textId="0EE63F6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br/>
        <w:t>2. Who does Paul instruct the Corinthians to imitate?</w:t>
      </w:r>
    </w:p>
    <w:p w14:paraId="565AB244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7075CE8A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3. What action does Paul say the church should have taken toward the man in sexual immorality?</w:t>
      </w:r>
    </w:p>
    <w:p w14:paraId="72817D4A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A) Warned him privately</w:t>
      </w:r>
    </w:p>
    <w:p w14:paraId="6CB07525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B) Prayed for him only</w:t>
      </w:r>
    </w:p>
    <w:p w14:paraId="488AF09F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C) Removed him from their fellowship</w:t>
      </w:r>
    </w:p>
    <w:p w14:paraId="153DD80F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D) Sent him to another church</w:t>
      </w:r>
    </w:p>
    <w:p w14:paraId="00967831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278DA0E1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4. Why does Paul say believers should honor God in their bodies?</w:t>
      </w:r>
    </w:p>
    <w:p w14:paraId="7F61B09A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61C0F99E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5. Paul says he becomes “all things to all people” so that he might what?</w:t>
      </w:r>
    </w:p>
    <w:p w14:paraId="4335199C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A) Teach more effectively</w:t>
      </w:r>
    </w:p>
    <w:p w14:paraId="67244F22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B) Avoid persecution</w:t>
      </w:r>
    </w:p>
    <w:p w14:paraId="76FCC6E8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C) Save some</w:t>
      </w:r>
    </w:p>
    <w:p w14:paraId="5A67A046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D) Please everyone</w:t>
      </w:r>
    </w:p>
    <w:p w14:paraId="49B2B8CD" w14:textId="6E92C040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br/>
        <w:t>6. God promises not to allow temptations beyond what?</w:t>
      </w:r>
    </w:p>
    <w:p w14:paraId="686876BF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A) What you have seen before</w:t>
      </w:r>
    </w:p>
    <w:p w14:paraId="0AA07B45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B) What is fair</w:t>
      </w:r>
    </w:p>
    <w:p w14:paraId="49A5BF89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C) What the church can handle</w:t>
      </w:r>
    </w:p>
    <w:p w14:paraId="76B1D0D2" w14:textId="37611AC8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 xml:space="preserve">D) What you </w:t>
      </w:r>
      <w:r w:rsidR="00F150D1">
        <w:rPr>
          <w:rFonts w:eastAsia="Times New Roman" w:cstheme="minorHAnsi"/>
          <w:kern w:val="0"/>
          <w14:ligatures w14:val="none"/>
        </w:rPr>
        <w:t>can bear</w:t>
      </w:r>
    </w:p>
    <w:p w14:paraId="578FFA2D" w14:textId="77777777" w:rsidR="00BD37D3" w:rsidRDefault="00BD37D3" w:rsidP="00BD37D3">
      <w:pPr>
        <w:spacing w:after="0" w:line="240" w:lineRule="auto"/>
        <w:rPr>
          <w:b/>
          <w:bCs/>
          <w:u w:val="single"/>
        </w:rPr>
      </w:pPr>
    </w:p>
    <w:p w14:paraId="38C8839D" w14:textId="088B001C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7. What is the purpose of examining oneself before the Lord’s Supper?</w:t>
      </w:r>
    </w:p>
    <w:p w14:paraId="7F6DE391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35C02118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8. In 1 Corinthians 13, Paul describes what real love looks like. What are two things he says love is, and two things he says love is not? </w:t>
      </w:r>
    </w:p>
    <w:p w14:paraId="26C27375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0CD40BE6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9. In chapter 15, Paul says that “bad company corrupts” what?</w:t>
      </w:r>
    </w:p>
    <w:p w14:paraId="3DD93977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A. Good manners</w:t>
      </w:r>
    </w:p>
    <w:p w14:paraId="517E6BF0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B. Good character</w:t>
      </w:r>
    </w:p>
    <w:p w14:paraId="79FFAAA1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C. Good speech</w:t>
      </w:r>
    </w:p>
    <w:p w14:paraId="6041D786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D. Good intentions</w:t>
      </w:r>
    </w:p>
    <w:p w14:paraId="58F6253E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75FF9522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10. What does Paul tell the Corinthians to do to stand firm in the faith?</w:t>
      </w:r>
    </w:p>
    <w:p w14:paraId="690942D8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497D7F8A" w14:textId="5481140C" w:rsidR="00BD37D3" w:rsidRPr="00BD37D3" w:rsidRDefault="00BD37D3" w:rsidP="00BD37D3">
      <w:pPr>
        <w:spacing w:after="0" w:line="240" w:lineRule="auto"/>
        <w:jc w:val="center"/>
        <w:rPr>
          <w:rFonts w:eastAsia="Times New Roman" w:cstheme="minorHAnsi"/>
          <w:kern w:val="0"/>
          <w14:ligatures w14:val="none"/>
        </w:rPr>
      </w:pPr>
      <w:r w:rsidRPr="001A7307">
        <w:rPr>
          <w:b/>
          <w:bCs/>
          <w:u w:val="single"/>
        </w:rPr>
        <w:lastRenderedPageBreak/>
        <w:t>Answer Key</w:t>
      </w:r>
    </w:p>
    <w:p w14:paraId="37998E68" w14:textId="22980080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12E6C119" w14:textId="34BD01F8" w:rsidR="00BD37D3" w:rsidRDefault="00BD37D3" w:rsidP="00F150D1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1.</w:t>
      </w:r>
      <w:r>
        <w:rPr>
          <w:rFonts w:eastAsia="Times New Roman" w:cstheme="minorHAnsi"/>
          <w:kern w:val="0"/>
          <w14:ligatures w14:val="none"/>
        </w:rPr>
        <w:t xml:space="preserve"> </w:t>
      </w:r>
      <w:r w:rsidRPr="00BD37D3">
        <w:rPr>
          <w:rFonts w:eastAsia="Times New Roman" w:cstheme="minorHAnsi"/>
          <w:kern w:val="0"/>
          <w14:ligatures w14:val="none"/>
        </w:rPr>
        <w:t>B</w:t>
      </w:r>
      <w:r w:rsidR="00F150D1">
        <w:rPr>
          <w:rFonts w:eastAsia="Times New Roman" w:cstheme="minorHAnsi"/>
          <w:kern w:val="0"/>
          <w14:ligatures w14:val="none"/>
        </w:rPr>
        <w:t xml:space="preserve">- </w:t>
      </w:r>
      <w:r w:rsidRPr="00BD37D3">
        <w:rPr>
          <w:rFonts w:eastAsia="Times New Roman" w:cstheme="minorHAnsi"/>
          <w:kern w:val="0"/>
          <w14:ligatures w14:val="none"/>
        </w:rPr>
        <w:t>Preach the gospel (1 Corinthians 1:17)</w:t>
      </w:r>
    </w:p>
    <w:p w14:paraId="1980678B" w14:textId="77777777" w:rsidR="00F150D1" w:rsidRPr="00F150D1" w:rsidRDefault="00F150D1" w:rsidP="00F150D1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25D7C53C" w14:textId="77777777" w:rsid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2. Paul urges them to imitate his ways in Christ (1 Corinthians 4:16–17).</w:t>
      </w:r>
    </w:p>
    <w:p w14:paraId="3D868009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61B65D2C" w14:textId="77777777" w:rsid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3. C- Removed him from their fellowship (1 Corinthians 5:2)</w:t>
      </w:r>
    </w:p>
    <w:p w14:paraId="27F4132E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2C213AAD" w14:textId="77777777" w:rsid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4. Because they were bought with a price and their bodies are God’s temple (1 Corinthians 6:19–20).</w:t>
      </w:r>
    </w:p>
    <w:p w14:paraId="1954D020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11D4C296" w14:textId="77777777" w:rsid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5. C- Save some (1 Corinthians 9:22)</w:t>
      </w:r>
    </w:p>
    <w:p w14:paraId="3E9A7A02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2A39AFC3" w14:textId="1075C0FE" w:rsid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 xml:space="preserve">6. D- What you </w:t>
      </w:r>
      <w:r w:rsidR="00F150D1">
        <w:rPr>
          <w:rFonts w:eastAsia="Times New Roman" w:cstheme="minorHAnsi"/>
          <w:kern w:val="0"/>
          <w14:ligatures w14:val="none"/>
        </w:rPr>
        <w:t>can bear</w:t>
      </w:r>
      <w:r w:rsidRPr="00BD37D3">
        <w:rPr>
          <w:rFonts w:eastAsia="Times New Roman" w:cstheme="minorHAnsi"/>
          <w:kern w:val="0"/>
          <w14:ligatures w14:val="none"/>
        </w:rPr>
        <w:t> (1 Corinthians 10:13)</w:t>
      </w:r>
    </w:p>
    <w:p w14:paraId="1C11628A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02189952" w14:textId="77777777" w:rsid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7. To avoid eating and drinking in an unworthy manner (1 Corinthians 11:27-28)</w:t>
      </w:r>
    </w:p>
    <w:p w14:paraId="6A734145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04BE8B3A" w14:textId="77777777" w:rsid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8. Love is patient and kind. Love does not envy or boast (1 Corinthians 13:4–7)</w:t>
      </w:r>
    </w:p>
    <w:p w14:paraId="1036B7F0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1CEFD889" w14:textId="77777777" w:rsid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9. B- Good character (1 Corinthians 15:33)</w:t>
      </w:r>
    </w:p>
    <w:p w14:paraId="5D5D4539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3852CD8B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10. To watch, stand fast, be brave, and be strong (1 Corinthians 16:13).</w:t>
      </w:r>
    </w:p>
    <w:p w14:paraId="5BA40E28" w14:textId="77777777" w:rsidR="00BD37D3" w:rsidRPr="00BD37D3" w:rsidRDefault="00BD37D3" w:rsidP="00BD37D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br/>
      </w:r>
    </w:p>
    <w:p w14:paraId="3D4C2BD8" w14:textId="77777777" w:rsidR="00644A78" w:rsidRPr="00BD37D3" w:rsidRDefault="00644A78">
      <w:pPr>
        <w:rPr>
          <w:rFonts w:cstheme="minorHAnsi"/>
        </w:rPr>
      </w:pPr>
    </w:p>
    <w:p w14:paraId="41E2FF24" w14:textId="77777777" w:rsidR="00BD37D3" w:rsidRPr="00BD37D3" w:rsidRDefault="00BD37D3">
      <w:pPr>
        <w:rPr>
          <w:rFonts w:cstheme="minorHAnsi"/>
        </w:rPr>
      </w:pPr>
    </w:p>
    <w:sectPr w:rsidR="00BD37D3" w:rsidRPr="00BD37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F51A3E"/>
    <w:multiLevelType w:val="hybridMultilevel"/>
    <w:tmpl w:val="D52CB4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9462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7D3"/>
    <w:rsid w:val="00184251"/>
    <w:rsid w:val="00586E7C"/>
    <w:rsid w:val="00644A78"/>
    <w:rsid w:val="009E0B62"/>
    <w:rsid w:val="00BD37D3"/>
    <w:rsid w:val="00F15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1B8C92"/>
  <w15:chartTrackingRefBased/>
  <w15:docId w15:val="{3CD3CDE1-784F-8C46-B481-FC434764C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37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37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37D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37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37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37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37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37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37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37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37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37D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37D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37D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37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37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37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37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37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37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37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37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37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37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37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37D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37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37D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37D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D37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290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Jeanisha Turner</dc:creator>
  <cp:keywords/>
  <dc:description/>
  <cp:lastModifiedBy>Jeanisha Turner</cp:lastModifiedBy>
  <cp:revision>2</cp:revision>
  <dcterms:created xsi:type="dcterms:W3CDTF">2025-12-09T17:47:00Z</dcterms:created>
  <dcterms:modified xsi:type="dcterms:W3CDTF">2025-12-09T17:52:00Z</dcterms:modified>
</cp:coreProperties>
</file>