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FC3FC" w14:textId="454FD254" w:rsidR="005956FE" w:rsidRDefault="005956FE" w:rsidP="005956FE">
      <w:pPr>
        <w:jc w:val="center"/>
      </w:pPr>
      <w:r>
        <w:t>Notes on Finance Council Meeting</w:t>
      </w:r>
    </w:p>
    <w:p w14:paraId="654004BC" w14:textId="680C1874" w:rsidR="005956FE" w:rsidRDefault="005956FE" w:rsidP="005956FE">
      <w:pPr>
        <w:jc w:val="center"/>
      </w:pPr>
      <w:r>
        <w:t>October 16, 2025</w:t>
      </w:r>
    </w:p>
    <w:p w14:paraId="35D6D4F8" w14:textId="13807811" w:rsidR="005956FE" w:rsidRDefault="005956FE" w:rsidP="005956FE">
      <w:r>
        <w:t>Attendees: Dick VIebig, Rosine Hall, Pam Harvey, Bet Hunter, Tom Van Arsdel, Richard Avant, Jessica Evans, Davis Maxey.</w:t>
      </w:r>
    </w:p>
    <w:p w14:paraId="3F2463F5" w14:textId="2496BB76" w:rsidR="005956FE" w:rsidRDefault="005956FE" w:rsidP="005956FE">
      <w:pPr>
        <w:pStyle w:val="ListParagraph"/>
        <w:numPr>
          <w:ilvl w:val="0"/>
          <w:numId w:val="1"/>
        </w:numPr>
      </w:pPr>
      <w:r>
        <w:t>Opened with prayer</w:t>
      </w:r>
    </w:p>
    <w:p w14:paraId="7F0BEF28" w14:textId="30A3B74C" w:rsidR="005956FE" w:rsidRDefault="005956FE" w:rsidP="005956FE">
      <w:pPr>
        <w:pStyle w:val="ListParagraph"/>
        <w:numPr>
          <w:ilvl w:val="0"/>
          <w:numId w:val="1"/>
        </w:numPr>
      </w:pPr>
      <w:r>
        <w:t>Action Items</w:t>
      </w:r>
    </w:p>
    <w:p w14:paraId="2269736B" w14:textId="29771174" w:rsidR="005956FE" w:rsidRDefault="005956FE" w:rsidP="005956FE">
      <w:pPr>
        <w:pStyle w:val="ListParagraph"/>
        <w:numPr>
          <w:ilvl w:val="1"/>
          <w:numId w:val="1"/>
        </w:numPr>
      </w:pPr>
      <w:r>
        <w:t>Approved September meeting minutes – unanimous</w:t>
      </w:r>
    </w:p>
    <w:p w14:paraId="2491B759" w14:textId="5216EAB1" w:rsidR="005956FE" w:rsidRDefault="005956FE" w:rsidP="005956FE">
      <w:pPr>
        <w:pStyle w:val="ListParagraph"/>
        <w:numPr>
          <w:ilvl w:val="1"/>
          <w:numId w:val="1"/>
        </w:numPr>
      </w:pPr>
      <w:r>
        <w:t>Approved September Financial reports – unanimous</w:t>
      </w:r>
    </w:p>
    <w:p w14:paraId="378E4604" w14:textId="77777777" w:rsidR="005956FE" w:rsidRDefault="005956FE" w:rsidP="005956FE">
      <w:pPr>
        <w:pStyle w:val="ListParagraph"/>
        <w:ind w:left="1440"/>
      </w:pPr>
    </w:p>
    <w:p w14:paraId="45FB09C4" w14:textId="401199A2" w:rsidR="005956FE" w:rsidRDefault="005956FE" w:rsidP="005956FE">
      <w:pPr>
        <w:pStyle w:val="ListParagraph"/>
        <w:numPr>
          <w:ilvl w:val="0"/>
          <w:numId w:val="1"/>
        </w:numPr>
      </w:pPr>
      <w:r>
        <w:t>Discussion items</w:t>
      </w:r>
    </w:p>
    <w:p w14:paraId="1BE4F713" w14:textId="3C6E7E15" w:rsidR="005956FE" w:rsidRDefault="005956FE" w:rsidP="005956FE">
      <w:pPr>
        <w:pStyle w:val="ListParagraph"/>
        <w:numPr>
          <w:ilvl w:val="1"/>
          <w:numId w:val="1"/>
        </w:numPr>
      </w:pPr>
      <w:r>
        <w:t>Origin Bank funds moved to TGB – Approved by Vestry last month</w:t>
      </w:r>
    </w:p>
    <w:p w14:paraId="56E2E606" w14:textId="37DF6435" w:rsidR="005956FE" w:rsidRDefault="005956FE" w:rsidP="005956FE">
      <w:pPr>
        <w:pStyle w:val="ListParagraph"/>
        <w:numPr>
          <w:ilvl w:val="1"/>
          <w:numId w:val="1"/>
        </w:numPr>
      </w:pPr>
      <w:r>
        <w:t>Open CD’s  at TGB – done</w:t>
      </w:r>
    </w:p>
    <w:p w14:paraId="3C2749FD" w14:textId="32B4F6C6" w:rsidR="005956FE" w:rsidRDefault="005956FE" w:rsidP="005956FE">
      <w:pPr>
        <w:pStyle w:val="ListParagraph"/>
        <w:numPr>
          <w:ilvl w:val="1"/>
          <w:numId w:val="1"/>
        </w:numPr>
      </w:pPr>
      <w:r>
        <w:t>Restricted funds cleanup – ongoing. There is a committee</w:t>
      </w:r>
    </w:p>
    <w:p w14:paraId="3DA90741" w14:textId="3D7AD0BD" w:rsidR="005956FE" w:rsidRDefault="005956FE" w:rsidP="005956FE">
      <w:pPr>
        <w:pStyle w:val="ListParagraph"/>
        <w:numPr>
          <w:ilvl w:val="1"/>
          <w:numId w:val="1"/>
        </w:numPr>
      </w:pPr>
      <w:r>
        <w:t>Buildings and grounds update – the new consultant is continuing work on property assessment. Have a new project manager. Engineer will be here next week to assess roof and foundation. B and G committee should have estimated costs soon.</w:t>
      </w:r>
    </w:p>
    <w:p w14:paraId="6ACB9442" w14:textId="7E341A96" w:rsidR="005956FE" w:rsidRDefault="005956FE" w:rsidP="005956FE">
      <w:pPr>
        <w:pStyle w:val="ListParagraph"/>
        <w:numPr>
          <w:ilvl w:val="1"/>
          <w:numId w:val="1"/>
        </w:numPr>
      </w:pPr>
      <w:r>
        <w:t>2026 Budget – Rosine and Dick will be on it, Pam Harvey will organize. Monday 27 October – 1-4pm</w:t>
      </w:r>
    </w:p>
    <w:p w14:paraId="79680DC3" w14:textId="5D2FC6FB" w:rsidR="001B1FDC" w:rsidRDefault="001B1FDC" w:rsidP="005956FE">
      <w:pPr>
        <w:pStyle w:val="ListParagraph"/>
        <w:numPr>
          <w:ilvl w:val="1"/>
          <w:numId w:val="1"/>
        </w:numPr>
      </w:pPr>
      <w:r>
        <w:t>Small subcommittee will review salaries</w:t>
      </w:r>
    </w:p>
    <w:p w14:paraId="27BCBAD0" w14:textId="7B141C4A" w:rsidR="001B1FDC" w:rsidRDefault="001B1FDC" w:rsidP="005956FE">
      <w:pPr>
        <w:pStyle w:val="ListParagraph"/>
        <w:numPr>
          <w:ilvl w:val="1"/>
          <w:numId w:val="1"/>
        </w:numPr>
      </w:pPr>
      <w:r>
        <w:t>Stewardship – doing well so far.</w:t>
      </w:r>
    </w:p>
    <w:p w14:paraId="400B3268" w14:textId="0F137C83" w:rsidR="002A4D83" w:rsidRDefault="002A4D83" w:rsidP="002A4D83">
      <w:pPr>
        <w:pStyle w:val="ListParagraph"/>
        <w:numPr>
          <w:ilvl w:val="0"/>
          <w:numId w:val="1"/>
        </w:numPr>
      </w:pPr>
      <w:r>
        <w:t>Closed with prayer.</w:t>
      </w:r>
    </w:p>
    <w:sectPr w:rsidR="002A4D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43163"/>
    <w:multiLevelType w:val="hybridMultilevel"/>
    <w:tmpl w:val="A810EA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0587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6FE"/>
    <w:rsid w:val="001B1FDC"/>
    <w:rsid w:val="002A4D83"/>
    <w:rsid w:val="005956FE"/>
    <w:rsid w:val="00EB0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04C48F"/>
  <w15:chartTrackingRefBased/>
  <w15:docId w15:val="{ABE8A777-FD05-41D8-A4B6-35BEAB41A8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56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56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56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56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56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56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56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56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56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56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56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56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56F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56F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56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56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56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56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56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56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56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56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56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56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56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56F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56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56F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56F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132</Words>
  <Characters>755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Rosine Hall</dc:creator>
  <cp:keywords/>
  <dc:description/>
  <cp:lastModifiedBy>Rosine Hall</cp:lastModifiedBy>
  <cp:revision>2</cp:revision>
  <dcterms:created xsi:type="dcterms:W3CDTF">2025-11-05T23:27:00Z</dcterms:created>
  <dcterms:modified xsi:type="dcterms:W3CDTF">2025-11-05T23:38:00Z</dcterms:modified>
</cp:coreProperties>
</file>