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C9C60E" w14:textId="77777777" w:rsidR="006B3A32" w:rsidRPr="006B3A32" w:rsidRDefault="006B3A32" w:rsidP="006B3A32">
      <w:pPr>
        <w:pStyle w:val="NoSpacing"/>
        <w:jc w:val="center"/>
        <w:rPr>
          <w:rFonts w:cstheme="minorHAnsi"/>
          <w:sz w:val="24"/>
          <w:szCs w:val="24"/>
        </w:rPr>
      </w:pPr>
      <w:r w:rsidRPr="006B3A32">
        <w:rPr>
          <w:rFonts w:cstheme="minorHAnsi"/>
          <w:sz w:val="24"/>
          <w:szCs w:val="24"/>
        </w:rPr>
        <w:t>Vent in Prayer and Then Persevere</w:t>
      </w:r>
    </w:p>
    <w:p w14:paraId="51BFD7A2" w14:textId="77777777" w:rsidR="006B3A32" w:rsidRPr="006B3A32" w:rsidRDefault="006B3A32" w:rsidP="006B3A32">
      <w:pPr>
        <w:pStyle w:val="NoSpacing"/>
        <w:jc w:val="center"/>
        <w:rPr>
          <w:rFonts w:cstheme="minorHAnsi"/>
          <w:sz w:val="24"/>
          <w:szCs w:val="24"/>
        </w:rPr>
      </w:pPr>
      <w:r w:rsidRPr="006B3A32">
        <w:rPr>
          <w:rFonts w:cstheme="minorHAnsi"/>
          <w:sz w:val="24"/>
          <w:szCs w:val="24"/>
        </w:rPr>
        <w:t>Nehemiah 4</w:t>
      </w:r>
    </w:p>
    <w:p w14:paraId="47C05145" w14:textId="77777777" w:rsidR="006B3A32" w:rsidRPr="006B3A32" w:rsidRDefault="006B3A32" w:rsidP="006B3A32">
      <w:pPr>
        <w:pStyle w:val="NoSpacing"/>
        <w:rPr>
          <w:rFonts w:cstheme="minorHAnsi"/>
          <w:sz w:val="24"/>
          <w:szCs w:val="24"/>
        </w:rPr>
      </w:pPr>
    </w:p>
    <w:p w14:paraId="32433BDB" w14:textId="5E92D2C6" w:rsidR="006B3A32" w:rsidRPr="006B3A32" w:rsidRDefault="006B3A32" w:rsidP="006B3A32">
      <w:pPr>
        <w:pStyle w:val="NoSpacing"/>
        <w:rPr>
          <w:rFonts w:cstheme="minorHAnsi"/>
          <w:sz w:val="24"/>
          <w:szCs w:val="24"/>
        </w:rPr>
      </w:pPr>
      <w:r w:rsidRPr="006B3A32">
        <w:rPr>
          <w:rFonts w:cstheme="minorHAnsi"/>
          <w:sz w:val="24"/>
          <w:szCs w:val="24"/>
        </w:rPr>
        <w:t>“A great door of ministry has been opened to m</w:t>
      </w:r>
      <w:r>
        <w:rPr>
          <w:rFonts w:cstheme="minorHAnsi"/>
          <w:sz w:val="24"/>
          <w:szCs w:val="24"/>
        </w:rPr>
        <w:t xml:space="preserve">e . . . </w:t>
      </w:r>
      <w:r w:rsidRPr="006B3A32">
        <w:rPr>
          <w:rFonts w:cstheme="minorHAnsi"/>
          <w:sz w:val="24"/>
          <w:szCs w:val="24"/>
        </w:rPr>
        <w:t xml:space="preserve">AND THERE ARE MANY ADVERSARIES.” </w:t>
      </w:r>
    </w:p>
    <w:p w14:paraId="6B1796FE" w14:textId="21C741AB" w:rsidR="006B3A32" w:rsidRPr="006B3A32" w:rsidRDefault="006B3A32" w:rsidP="006B3A32">
      <w:pPr>
        <w:pStyle w:val="NoSpacing"/>
        <w:rPr>
          <w:rFonts w:cstheme="minorHAnsi"/>
          <w:sz w:val="24"/>
          <w:szCs w:val="24"/>
        </w:rPr>
      </w:pPr>
      <w:r w:rsidRPr="006B3A32">
        <w:rPr>
          <w:rFonts w:cstheme="minorHAnsi"/>
          <w:sz w:val="24"/>
          <w:szCs w:val="24"/>
        </w:rPr>
        <w:tab/>
        <w:t>1 Corinthians 16:9</w:t>
      </w:r>
    </w:p>
    <w:p w14:paraId="03D32D8C" w14:textId="77777777" w:rsidR="006B3A32" w:rsidRPr="006B3A32" w:rsidRDefault="006B3A32" w:rsidP="006B3A32">
      <w:pPr>
        <w:pStyle w:val="NoSpacing"/>
        <w:rPr>
          <w:rFonts w:cstheme="minorHAnsi"/>
          <w:sz w:val="24"/>
          <w:szCs w:val="24"/>
        </w:rPr>
      </w:pPr>
    </w:p>
    <w:p w14:paraId="5786FAF9" w14:textId="77777777" w:rsidR="006B3A32" w:rsidRPr="006B3A32" w:rsidRDefault="006B3A32" w:rsidP="006B3A32">
      <w:pPr>
        <w:pStyle w:val="NoSpacing"/>
        <w:rPr>
          <w:rFonts w:cstheme="minorHAnsi"/>
          <w:sz w:val="24"/>
          <w:szCs w:val="24"/>
        </w:rPr>
      </w:pPr>
      <w:r w:rsidRPr="006B3A32">
        <w:rPr>
          <w:rFonts w:cstheme="minorHAnsi"/>
          <w:sz w:val="24"/>
          <w:szCs w:val="24"/>
        </w:rPr>
        <w:t xml:space="preserve">“You’re looking at a man who spent 2 years trying to learn to wiggle his big toe. If there’s one thing I’ve learned how to do, it’s not </w:t>
      </w:r>
      <w:proofErr w:type="gramStart"/>
      <w:r w:rsidRPr="006B3A32">
        <w:rPr>
          <w:rFonts w:cstheme="minorHAnsi"/>
          <w:sz w:val="24"/>
          <w:szCs w:val="24"/>
        </w:rPr>
        <w:t>give</w:t>
      </w:r>
      <w:proofErr w:type="gramEnd"/>
      <w:r w:rsidRPr="006B3A32">
        <w:rPr>
          <w:rFonts w:cstheme="minorHAnsi"/>
          <w:sz w:val="24"/>
          <w:szCs w:val="24"/>
        </w:rPr>
        <w:t xml:space="preserve"> up.” </w:t>
      </w:r>
    </w:p>
    <w:p w14:paraId="7056F540" w14:textId="77777777" w:rsidR="006B3A32" w:rsidRPr="006B3A32" w:rsidRDefault="006B3A32" w:rsidP="006B3A32">
      <w:pPr>
        <w:pStyle w:val="NoSpacing"/>
        <w:rPr>
          <w:rFonts w:cstheme="minorHAnsi"/>
          <w:sz w:val="24"/>
          <w:szCs w:val="24"/>
        </w:rPr>
      </w:pPr>
      <w:r w:rsidRPr="006B3A32">
        <w:rPr>
          <w:rFonts w:cstheme="minorHAnsi"/>
          <w:sz w:val="24"/>
          <w:szCs w:val="24"/>
        </w:rPr>
        <w:tab/>
        <w:t xml:space="preserve">Franklin Roosevelt </w:t>
      </w:r>
    </w:p>
    <w:p w14:paraId="530B8D70" w14:textId="77777777" w:rsidR="006B3A32" w:rsidRPr="006B3A32" w:rsidRDefault="006B3A32" w:rsidP="006B3A32">
      <w:pPr>
        <w:pStyle w:val="NoSpacing"/>
        <w:rPr>
          <w:rFonts w:cstheme="minorHAnsi"/>
          <w:sz w:val="24"/>
          <w:szCs w:val="24"/>
        </w:rPr>
      </w:pPr>
    </w:p>
    <w:p w14:paraId="1FB9B0EF" w14:textId="77777777" w:rsidR="006B3A32" w:rsidRPr="006B3A32" w:rsidRDefault="006B3A32" w:rsidP="006B3A32">
      <w:pPr>
        <w:pStyle w:val="NoSpacing"/>
        <w:rPr>
          <w:rFonts w:cstheme="minorHAnsi"/>
          <w:sz w:val="24"/>
          <w:szCs w:val="24"/>
        </w:rPr>
      </w:pPr>
      <w:r w:rsidRPr="006B3A32">
        <w:rPr>
          <w:rFonts w:cstheme="minorHAnsi"/>
          <w:sz w:val="24"/>
          <w:szCs w:val="24"/>
        </w:rPr>
        <w:t>“My genius lies solely in my tenacity.”</w:t>
      </w:r>
    </w:p>
    <w:p w14:paraId="31C5755A" w14:textId="77777777" w:rsidR="006B3A32" w:rsidRPr="006B3A32" w:rsidRDefault="006B3A32" w:rsidP="006B3A32">
      <w:pPr>
        <w:pStyle w:val="NoSpacing"/>
        <w:rPr>
          <w:rFonts w:cstheme="minorHAnsi"/>
          <w:sz w:val="24"/>
          <w:szCs w:val="24"/>
        </w:rPr>
      </w:pPr>
      <w:r w:rsidRPr="006B3A32">
        <w:rPr>
          <w:rFonts w:cstheme="minorHAnsi"/>
          <w:sz w:val="24"/>
          <w:szCs w:val="24"/>
        </w:rPr>
        <w:tab/>
        <w:t xml:space="preserve">Louis Pasteur </w:t>
      </w:r>
    </w:p>
    <w:p w14:paraId="0D7625EC" w14:textId="77777777" w:rsidR="006B3A32" w:rsidRPr="006B3A32" w:rsidRDefault="006B3A32" w:rsidP="006B3A32">
      <w:pPr>
        <w:pStyle w:val="NoSpacing"/>
        <w:rPr>
          <w:rFonts w:cstheme="minorHAnsi"/>
          <w:sz w:val="24"/>
          <w:szCs w:val="24"/>
        </w:rPr>
      </w:pPr>
    </w:p>
    <w:p w14:paraId="08997E64" w14:textId="3A6B83AF" w:rsidR="006B3A32" w:rsidRPr="006B3A32" w:rsidRDefault="006B3A32" w:rsidP="006B3A32">
      <w:pPr>
        <w:pStyle w:val="NoSpacing"/>
        <w:jc w:val="center"/>
        <w:rPr>
          <w:rFonts w:cstheme="minorHAnsi"/>
          <w:sz w:val="24"/>
          <w:szCs w:val="24"/>
        </w:rPr>
      </w:pPr>
      <w:r>
        <w:rPr>
          <w:rFonts w:cstheme="minorHAnsi"/>
          <w:sz w:val="24"/>
          <w:szCs w:val="24"/>
        </w:rPr>
        <w:t>Emmitt Smith</w:t>
      </w:r>
      <w:r w:rsidRPr="006B3A32">
        <w:rPr>
          <w:rFonts w:cstheme="minorHAnsi"/>
          <w:sz w:val="24"/>
          <w:szCs w:val="24"/>
        </w:rPr>
        <w:t xml:space="preserve"> got knocked down on average every 4.2 yards of those 10 miles.</w:t>
      </w:r>
    </w:p>
    <w:p w14:paraId="039289E3" w14:textId="77777777" w:rsidR="006B3A32" w:rsidRPr="006B3A32" w:rsidRDefault="006B3A32" w:rsidP="006B3A32">
      <w:pPr>
        <w:pStyle w:val="NoSpacing"/>
        <w:rPr>
          <w:rFonts w:cstheme="minorHAnsi"/>
          <w:sz w:val="24"/>
          <w:szCs w:val="24"/>
        </w:rPr>
      </w:pPr>
    </w:p>
    <w:p w14:paraId="5FC31AC7" w14:textId="2717F4A4" w:rsidR="006B3A32" w:rsidRPr="006B3A32" w:rsidRDefault="006B3A32" w:rsidP="006B3A32">
      <w:pPr>
        <w:pStyle w:val="NoSpacing"/>
        <w:jc w:val="center"/>
        <w:rPr>
          <w:rFonts w:cstheme="minorHAnsi"/>
          <w:sz w:val="24"/>
          <w:szCs w:val="24"/>
        </w:rPr>
      </w:pPr>
      <w:r w:rsidRPr="006B3A32">
        <w:rPr>
          <w:rFonts w:cstheme="minorHAnsi"/>
          <w:sz w:val="24"/>
          <w:szCs w:val="24"/>
        </w:rPr>
        <w:t>YAC</w:t>
      </w:r>
    </w:p>
    <w:p w14:paraId="6E74F9FA" w14:textId="77777777" w:rsidR="006B3A32" w:rsidRPr="006B3A32" w:rsidRDefault="006B3A32" w:rsidP="006B3A32">
      <w:pPr>
        <w:pStyle w:val="NoSpacing"/>
        <w:jc w:val="center"/>
        <w:rPr>
          <w:rFonts w:cstheme="minorHAnsi"/>
          <w:sz w:val="24"/>
          <w:szCs w:val="24"/>
        </w:rPr>
      </w:pPr>
    </w:p>
    <w:p w14:paraId="5AE71D28" w14:textId="77777777" w:rsidR="006B3A32" w:rsidRPr="006B3A32" w:rsidRDefault="006B3A32" w:rsidP="006B3A32">
      <w:pPr>
        <w:pStyle w:val="NoSpacing"/>
        <w:jc w:val="center"/>
        <w:rPr>
          <w:rFonts w:cstheme="minorHAnsi"/>
          <w:sz w:val="24"/>
          <w:szCs w:val="24"/>
        </w:rPr>
      </w:pPr>
      <w:r w:rsidRPr="006B3A32">
        <w:rPr>
          <w:rFonts w:cstheme="minorHAnsi"/>
          <w:sz w:val="24"/>
          <w:szCs w:val="24"/>
        </w:rPr>
        <w:t>Yards After Contact</w:t>
      </w:r>
    </w:p>
    <w:p w14:paraId="40EE1BEA" w14:textId="77777777" w:rsidR="006B3A32" w:rsidRPr="006B3A32" w:rsidRDefault="006B3A32" w:rsidP="006B3A32">
      <w:pPr>
        <w:pStyle w:val="NoSpacing"/>
        <w:rPr>
          <w:rFonts w:cstheme="minorHAnsi"/>
          <w:sz w:val="24"/>
          <w:szCs w:val="24"/>
        </w:rPr>
      </w:pPr>
    </w:p>
    <w:p w14:paraId="09B1B97A" w14:textId="77777777" w:rsidR="006B3A32" w:rsidRPr="006B3A32" w:rsidRDefault="006B3A32" w:rsidP="006B3A32">
      <w:pPr>
        <w:pStyle w:val="NoSpacing"/>
        <w:jc w:val="center"/>
        <w:rPr>
          <w:rFonts w:cstheme="minorHAnsi"/>
          <w:sz w:val="24"/>
          <w:szCs w:val="24"/>
        </w:rPr>
      </w:pPr>
      <w:r w:rsidRPr="006B3A32">
        <w:rPr>
          <w:rFonts w:cstheme="minorHAnsi"/>
          <w:sz w:val="24"/>
          <w:szCs w:val="24"/>
        </w:rPr>
        <w:t>What do you after you have been hit and hit hard in your pursuit of following Jesus?</w:t>
      </w:r>
    </w:p>
    <w:p w14:paraId="02252C28" w14:textId="77777777" w:rsidR="006B3A32" w:rsidRPr="006B3A32" w:rsidRDefault="006B3A32" w:rsidP="006B3A32">
      <w:pPr>
        <w:pStyle w:val="NoSpacing"/>
        <w:rPr>
          <w:rFonts w:cstheme="minorHAnsi"/>
          <w:sz w:val="24"/>
          <w:szCs w:val="24"/>
        </w:rPr>
      </w:pPr>
    </w:p>
    <w:p w14:paraId="09D847AC" w14:textId="77777777" w:rsidR="006B3A32" w:rsidRPr="006B3A32" w:rsidRDefault="006B3A32" w:rsidP="006B3A32">
      <w:pPr>
        <w:pStyle w:val="NoSpacing"/>
        <w:tabs>
          <w:tab w:val="left" w:pos="2947"/>
        </w:tabs>
        <w:rPr>
          <w:rFonts w:cstheme="minorHAnsi"/>
          <w:sz w:val="24"/>
          <w:szCs w:val="24"/>
        </w:rPr>
      </w:pPr>
    </w:p>
    <w:p w14:paraId="49425598" w14:textId="560CFBAF" w:rsidR="006B3A32" w:rsidRPr="006B3A32" w:rsidRDefault="006B3A32" w:rsidP="006B3A32">
      <w:pPr>
        <w:pStyle w:val="NoSpacing"/>
        <w:tabs>
          <w:tab w:val="left" w:pos="2947"/>
        </w:tabs>
        <w:rPr>
          <w:rFonts w:cstheme="minorHAnsi"/>
          <w:sz w:val="24"/>
          <w:szCs w:val="24"/>
        </w:rPr>
      </w:pPr>
      <w:r w:rsidRPr="006B3A32">
        <w:rPr>
          <w:rFonts w:cstheme="minorHAnsi"/>
          <w:sz w:val="24"/>
          <w:szCs w:val="24"/>
        </w:rPr>
        <w:t xml:space="preserve">3 </w:t>
      </w:r>
      <w:r w:rsidRPr="006B3A32">
        <w:rPr>
          <w:rFonts w:cstheme="minorHAnsi"/>
          <w:sz w:val="24"/>
          <w:szCs w:val="24"/>
        </w:rPr>
        <w:t>w</w:t>
      </w:r>
      <w:r w:rsidRPr="006B3A32">
        <w:rPr>
          <w:rFonts w:cstheme="minorHAnsi"/>
          <w:sz w:val="24"/>
          <w:szCs w:val="24"/>
        </w:rPr>
        <w:t>ays we get knocked down:</w:t>
      </w:r>
    </w:p>
    <w:p w14:paraId="10DA8655" w14:textId="77777777" w:rsidR="006B3A32" w:rsidRPr="006B3A32" w:rsidRDefault="006B3A32" w:rsidP="006B3A32">
      <w:pPr>
        <w:pStyle w:val="NoSpacing"/>
        <w:tabs>
          <w:tab w:val="left" w:pos="2947"/>
        </w:tabs>
        <w:rPr>
          <w:rFonts w:cstheme="minorHAnsi"/>
          <w:sz w:val="24"/>
          <w:szCs w:val="24"/>
        </w:rPr>
      </w:pPr>
    </w:p>
    <w:p w14:paraId="2A6023C0" w14:textId="77777777" w:rsidR="006B3A32" w:rsidRPr="006B3A32" w:rsidRDefault="006B3A32" w:rsidP="006B3A32">
      <w:pPr>
        <w:pStyle w:val="NoSpacing"/>
        <w:numPr>
          <w:ilvl w:val="0"/>
          <w:numId w:val="3"/>
        </w:numPr>
        <w:tabs>
          <w:tab w:val="left" w:pos="2947"/>
        </w:tabs>
        <w:rPr>
          <w:rFonts w:cstheme="minorHAnsi"/>
          <w:sz w:val="24"/>
          <w:szCs w:val="24"/>
        </w:rPr>
      </w:pPr>
      <w:r w:rsidRPr="006B3A32">
        <w:rPr>
          <w:rFonts w:cstheme="minorHAnsi"/>
          <w:sz w:val="24"/>
          <w:szCs w:val="24"/>
        </w:rPr>
        <w:t>There will be an attack on your ability to do what God has called you to do – 4:1-3</w:t>
      </w:r>
    </w:p>
    <w:p w14:paraId="1874DF47" w14:textId="77777777" w:rsidR="006B3A32" w:rsidRPr="006B3A32" w:rsidRDefault="006B3A32" w:rsidP="006B3A32">
      <w:pPr>
        <w:pStyle w:val="NoSpacing"/>
        <w:rPr>
          <w:rFonts w:cstheme="minorHAnsi"/>
          <w:sz w:val="24"/>
          <w:szCs w:val="24"/>
        </w:rPr>
      </w:pPr>
    </w:p>
    <w:p w14:paraId="56A654A6" w14:textId="77777777" w:rsidR="006B3A32" w:rsidRPr="006B3A32" w:rsidRDefault="006B3A32" w:rsidP="006B3A32">
      <w:pPr>
        <w:pStyle w:val="NoSpacing"/>
        <w:numPr>
          <w:ilvl w:val="0"/>
          <w:numId w:val="3"/>
        </w:numPr>
        <w:rPr>
          <w:rFonts w:cstheme="minorHAnsi"/>
          <w:sz w:val="24"/>
          <w:szCs w:val="24"/>
        </w:rPr>
      </w:pPr>
      <w:r w:rsidRPr="006B3A32">
        <w:rPr>
          <w:rFonts w:cstheme="minorHAnsi"/>
          <w:sz w:val="24"/>
          <w:szCs w:val="24"/>
        </w:rPr>
        <w:t>There will be an attack on your character - 4:7-8, 6:6</w:t>
      </w:r>
    </w:p>
    <w:p w14:paraId="297667BE" w14:textId="77777777" w:rsidR="006B3A32" w:rsidRPr="006B3A32" w:rsidRDefault="006B3A32" w:rsidP="006B3A32">
      <w:pPr>
        <w:pStyle w:val="NoSpacing"/>
        <w:rPr>
          <w:rFonts w:cstheme="minorHAnsi"/>
          <w:sz w:val="24"/>
          <w:szCs w:val="24"/>
        </w:rPr>
      </w:pPr>
    </w:p>
    <w:p w14:paraId="3E76AB5B" w14:textId="77777777" w:rsidR="006B3A32" w:rsidRPr="006B3A32" w:rsidRDefault="006B3A32" w:rsidP="006B3A32">
      <w:pPr>
        <w:pStyle w:val="NoSpacing"/>
        <w:rPr>
          <w:rFonts w:cstheme="minorHAnsi"/>
          <w:sz w:val="24"/>
          <w:szCs w:val="24"/>
        </w:rPr>
      </w:pPr>
      <w:r w:rsidRPr="006B3A32">
        <w:rPr>
          <w:rFonts w:cstheme="minorHAnsi"/>
          <w:sz w:val="24"/>
          <w:szCs w:val="24"/>
        </w:rPr>
        <w:t>“</w:t>
      </w:r>
      <w:proofErr w:type="gramStart"/>
      <w:r w:rsidRPr="006B3A32">
        <w:rPr>
          <w:rFonts w:cstheme="minorHAnsi"/>
          <w:sz w:val="24"/>
          <w:szCs w:val="24"/>
        </w:rPr>
        <w:t>fight</w:t>
      </w:r>
      <w:proofErr w:type="gramEnd"/>
      <w:r w:rsidRPr="006B3A32">
        <w:rPr>
          <w:rFonts w:cstheme="minorHAnsi"/>
          <w:sz w:val="24"/>
          <w:szCs w:val="24"/>
        </w:rPr>
        <w:t xml:space="preserve"> against Jerusalem and to cause confusion in it.”</w:t>
      </w:r>
    </w:p>
    <w:p w14:paraId="699898E6" w14:textId="77777777" w:rsidR="006B3A32" w:rsidRPr="006B3A32" w:rsidRDefault="006B3A32" w:rsidP="006B3A32">
      <w:pPr>
        <w:pStyle w:val="NoSpacing"/>
        <w:rPr>
          <w:rFonts w:cstheme="minorHAnsi"/>
          <w:sz w:val="24"/>
          <w:szCs w:val="24"/>
        </w:rPr>
      </w:pPr>
    </w:p>
    <w:p w14:paraId="334378B6" w14:textId="77777777" w:rsidR="006B3A32" w:rsidRPr="006B3A32" w:rsidRDefault="006B3A32" w:rsidP="006B3A32">
      <w:pPr>
        <w:pStyle w:val="NoSpacing"/>
        <w:rPr>
          <w:rFonts w:cstheme="minorHAnsi"/>
          <w:sz w:val="24"/>
          <w:szCs w:val="24"/>
        </w:rPr>
      </w:pPr>
      <w:r w:rsidRPr="006B3A32">
        <w:rPr>
          <w:rFonts w:cstheme="minorHAnsi"/>
          <w:sz w:val="24"/>
          <w:szCs w:val="24"/>
        </w:rPr>
        <w:t>“It is reported among the nations, and Geshem</w:t>
      </w:r>
      <w:r w:rsidRPr="006B3A32">
        <w:rPr>
          <w:rFonts w:cstheme="minorHAnsi"/>
          <w:sz w:val="24"/>
          <w:szCs w:val="24"/>
          <w:vertAlign w:val="superscript"/>
        </w:rPr>
        <w:t xml:space="preserve"> </w:t>
      </w:r>
      <w:r w:rsidRPr="006B3A32">
        <w:rPr>
          <w:rFonts w:cstheme="minorHAnsi"/>
          <w:sz w:val="24"/>
          <w:szCs w:val="24"/>
        </w:rPr>
        <w:t>also says it, that you and the Jews intend to rebel; that is why you are building the wall. And according to these reports you wish to become their king.”</w:t>
      </w:r>
    </w:p>
    <w:p w14:paraId="3E7ABCAD" w14:textId="77777777" w:rsidR="006B3A32" w:rsidRPr="006B3A32" w:rsidRDefault="006B3A32" w:rsidP="006B3A32">
      <w:pPr>
        <w:pStyle w:val="NoSpacing"/>
        <w:rPr>
          <w:rFonts w:cstheme="minorHAnsi"/>
          <w:sz w:val="24"/>
          <w:szCs w:val="24"/>
        </w:rPr>
      </w:pPr>
      <w:r w:rsidRPr="006B3A32">
        <w:rPr>
          <w:rFonts w:cstheme="minorHAnsi"/>
          <w:sz w:val="24"/>
          <w:szCs w:val="24"/>
        </w:rPr>
        <w:tab/>
        <w:t>Nehemiah 6:6 </w:t>
      </w:r>
    </w:p>
    <w:p w14:paraId="05A51B88" w14:textId="77777777" w:rsidR="006B3A32" w:rsidRPr="006B3A32" w:rsidRDefault="006B3A32" w:rsidP="006B3A32">
      <w:pPr>
        <w:pStyle w:val="NoSpacing"/>
        <w:rPr>
          <w:rFonts w:cstheme="minorHAnsi"/>
          <w:sz w:val="24"/>
          <w:szCs w:val="24"/>
        </w:rPr>
      </w:pPr>
    </w:p>
    <w:p w14:paraId="1131AEFA" w14:textId="77777777" w:rsidR="006B3A32" w:rsidRPr="006B3A32" w:rsidRDefault="006B3A32" w:rsidP="006B3A32">
      <w:pPr>
        <w:pStyle w:val="NoSpacing"/>
        <w:numPr>
          <w:ilvl w:val="0"/>
          <w:numId w:val="3"/>
        </w:numPr>
        <w:rPr>
          <w:rFonts w:cstheme="minorHAnsi"/>
          <w:sz w:val="24"/>
          <w:szCs w:val="24"/>
        </w:rPr>
      </w:pPr>
      <w:r w:rsidRPr="006B3A32">
        <w:rPr>
          <w:rFonts w:cstheme="minorHAnsi"/>
          <w:sz w:val="24"/>
          <w:szCs w:val="24"/>
        </w:rPr>
        <w:t>You will be tempted to doubt yourself – 4:10-11</w:t>
      </w:r>
    </w:p>
    <w:p w14:paraId="3A125BA7" w14:textId="77777777" w:rsidR="006B3A32" w:rsidRPr="006B3A32" w:rsidRDefault="006B3A32" w:rsidP="006B3A32">
      <w:pPr>
        <w:pStyle w:val="NoSpacing"/>
        <w:rPr>
          <w:rFonts w:cstheme="minorHAnsi"/>
          <w:sz w:val="24"/>
          <w:szCs w:val="24"/>
        </w:rPr>
      </w:pPr>
    </w:p>
    <w:p w14:paraId="592B7414" w14:textId="77777777" w:rsidR="006B3A32" w:rsidRPr="006B3A32" w:rsidRDefault="006B3A32" w:rsidP="006B3A32">
      <w:pPr>
        <w:pStyle w:val="NoSpacing"/>
        <w:rPr>
          <w:rFonts w:cstheme="minorHAnsi"/>
          <w:sz w:val="24"/>
          <w:szCs w:val="24"/>
        </w:rPr>
      </w:pPr>
    </w:p>
    <w:p w14:paraId="7310F828" w14:textId="532792C6" w:rsidR="006B3A32" w:rsidRPr="006B3A32" w:rsidRDefault="006B3A32" w:rsidP="006B3A32">
      <w:pPr>
        <w:pStyle w:val="NoSpacing"/>
        <w:rPr>
          <w:rFonts w:cstheme="minorHAnsi"/>
          <w:sz w:val="24"/>
          <w:szCs w:val="24"/>
        </w:rPr>
      </w:pPr>
      <w:r w:rsidRPr="006B3A32">
        <w:rPr>
          <w:rFonts w:cstheme="minorHAnsi"/>
          <w:sz w:val="24"/>
          <w:szCs w:val="24"/>
        </w:rPr>
        <w:t xml:space="preserve">3 ways to persevere </w:t>
      </w:r>
      <w:proofErr w:type="gramStart"/>
      <w:r w:rsidRPr="006B3A32">
        <w:rPr>
          <w:rFonts w:cstheme="minorHAnsi"/>
          <w:sz w:val="24"/>
          <w:szCs w:val="24"/>
        </w:rPr>
        <w:t>in the midst of</w:t>
      </w:r>
      <w:proofErr w:type="gramEnd"/>
      <w:r w:rsidRPr="006B3A32">
        <w:rPr>
          <w:rFonts w:cstheme="minorHAnsi"/>
          <w:sz w:val="24"/>
          <w:szCs w:val="24"/>
        </w:rPr>
        <w:t xml:space="preserve"> discouragement:</w:t>
      </w:r>
    </w:p>
    <w:p w14:paraId="6D0D0F03" w14:textId="77777777" w:rsidR="006B3A32" w:rsidRPr="006B3A32" w:rsidRDefault="006B3A32" w:rsidP="006B3A32">
      <w:pPr>
        <w:pStyle w:val="NoSpacing"/>
        <w:rPr>
          <w:rFonts w:cstheme="minorHAnsi"/>
          <w:sz w:val="24"/>
          <w:szCs w:val="24"/>
        </w:rPr>
      </w:pPr>
    </w:p>
    <w:p w14:paraId="2905E94A" w14:textId="77777777" w:rsidR="006B3A32" w:rsidRPr="006B3A32" w:rsidRDefault="006B3A32" w:rsidP="006B3A32">
      <w:pPr>
        <w:pStyle w:val="NoSpacing"/>
        <w:numPr>
          <w:ilvl w:val="0"/>
          <w:numId w:val="4"/>
        </w:numPr>
        <w:rPr>
          <w:rFonts w:cstheme="minorHAnsi"/>
          <w:sz w:val="24"/>
          <w:szCs w:val="24"/>
        </w:rPr>
      </w:pPr>
      <w:r w:rsidRPr="006B3A32">
        <w:rPr>
          <w:rFonts w:cstheme="minorHAnsi"/>
          <w:sz w:val="24"/>
          <w:szCs w:val="24"/>
        </w:rPr>
        <w:t>Vent in prayer – 4:4-5</w:t>
      </w:r>
    </w:p>
    <w:p w14:paraId="14B662AF" w14:textId="77777777" w:rsidR="006B3A32" w:rsidRDefault="006B3A32" w:rsidP="006B3A32">
      <w:pPr>
        <w:pStyle w:val="NoSpacing"/>
        <w:rPr>
          <w:rFonts w:cstheme="minorHAnsi"/>
          <w:sz w:val="24"/>
          <w:szCs w:val="24"/>
        </w:rPr>
      </w:pPr>
    </w:p>
    <w:p w14:paraId="2C467282" w14:textId="2528439B" w:rsidR="006B3A32" w:rsidRPr="006B3A32" w:rsidRDefault="006B3A32" w:rsidP="006B3A32">
      <w:pPr>
        <w:pStyle w:val="NoSpacing"/>
        <w:rPr>
          <w:rFonts w:cstheme="minorHAnsi"/>
          <w:sz w:val="24"/>
          <w:szCs w:val="24"/>
        </w:rPr>
      </w:pPr>
      <w:r w:rsidRPr="006B3A32">
        <w:rPr>
          <w:rFonts w:cstheme="minorHAnsi"/>
          <w:sz w:val="24"/>
          <w:szCs w:val="24"/>
        </w:rPr>
        <w:t>Common responses to opposition:</w:t>
      </w:r>
    </w:p>
    <w:p w14:paraId="42C1603A" w14:textId="77777777" w:rsidR="006B3A32" w:rsidRPr="006B3A32" w:rsidRDefault="006B3A32" w:rsidP="006B3A32">
      <w:pPr>
        <w:pStyle w:val="NoSpacing"/>
        <w:rPr>
          <w:rFonts w:cstheme="minorHAnsi"/>
          <w:sz w:val="24"/>
          <w:szCs w:val="24"/>
        </w:rPr>
      </w:pPr>
    </w:p>
    <w:p w14:paraId="6852A71B" w14:textId="47D4D840" w:rsidR="006B3A32" w:rsidRPr="006B3A32" w:rsidRDefault="006B3A32" w:rsidP="006B3A32">
      <w:pPr>
        <w:pStyle w:val="NoSpacing"/>
        <w:numPr>
          <w:ilvl w:val="0"/>
          <w:numId w:val="2"/>
        </w:numPr>
        <w:rPr>
          <w:rFonts w:cstheme="minorHAnsi"/>
          <w:sz w:val="24"/>
          <w:szCs w:val="24"/>
        </w:rPr>
      </w:pPr>
      <w:r w:rsidRPr="006B3A32">
        <w:rPr>
          <w:rFonts w:cstheme="minorHAnsi"/>
          <w:sz w:val="24"/>
          <w:szCs w:val="24"/>
        </w:rPr>
        <w:lastRenderedPageBreak/>
        <w:t>Quit</w:t>
      </w:r>
      <w:r w:rsidRPr="006B3A32">
        <w:rPr>
          <w:rFonts w:cstheme="minorHAnsi"/>
          <w:sz w:val="24"/>
          <w:szCs w:val="24"/>
        </w:rPr>
        <w:t xml:space="preserve"> </w:t>
      </w:r>
      <w:r w:rsidRPr="006B3A32">
        <w:rPr>
          <w:rFonts w:cstheme="minorHAnsi"/>
          <w:sz w:val="24"/>
          <w:szCs w:val="24"/>
        </w:rPr>
        <w:t xml:space="preserve">and give up. </w:t>
      </w:r>
    </w:p>
    <w:p w14:paraId="45E19A77" w14:textId="77777777" w:rsidR="006B3A32" w:rsidRPr="006B3A32" w:rsidRDefault="006B3A32" w:rsidP="006B3A32">
      <w:pPr>
        <w:pStyle w:val="NoSpacing"/>
        <w:rPr>
          <w:rFonts w:cstheme="minorHAnsi"/>
          <w:sz w:val="24"/>
          <w:szCs w:val="24"/>
        </w:rPr>
      </w:pPr>
    </w:p>
    <w:p w14:paraId="7AEF9108" w14:textId="428B006C" w:rsidR="006B3A32" w:rsidRPr="006B3A32" w:rsidRDefault="006B3A32" w:rsidP="006B3A32">
      <w:pPr>
        <w:pStyle w:val="NoSpacing"/>
        <w:numPr>
          <w:ilvl w:val="0"/>
          <w:numId w:val="2"/>
        </w:numPr>
        <w:rPr>
          <w:rFonts w:cstheme="minorHAnsi"/>
          <w:sz w:val="24"/>
          <w:szCs w:val="24"/>
        </w:rPr>
      </w:pPr>
      <w:r w:rsidRPr="006B3A32">
        <w:rPr>
          <w:rFonts w:cstheme="minorHAnsi"/>
          <w:sz w:val="24"/>
          <w:szCs w:val="24"/>
        </w:rPr>
        <w:t>Start</w:t>
      </w:r>
      <w:r w:rsidRPr="006B3A32">
        <w:rPr>
          <w:rFonts w:cstheme="minorHAnsi"/>
          <w:sz w:val="24"/>
          <w:szCs w:val="24"/>
        </w:rPr>
        <w:t xml:space="preserve"> </w:t>
      </w:r>
      <w:r w:rsidRPr="006B3A32">
        <w:rPr>
          <w:rFonts w:cstheme="minorHAnsi"/>
          <w:sz w:val="24"/>
          <w:szCs w:val="24"/>
        </w:rPr>
        <w:t xml:space="preserve">complaining and blaming everything and everyone else for why you’re </w:t>
      </w:r>
      <w:proofErr w:type="gramStart"/>
      <w:r w:rsidRPr="006B3A32">
        <w:rPr>
          <w:rFonts w:cstheme="minorHAnsi"/>
          <w:sz w:val="24"/>
          <w:szCs w:val="24"/>
        </w:rPr>
        <w:t>not succeeding</w:t>
      </w:r>
      <w:proofErr w:type="gramEnd"/>
      <w:r w:rsidRPr="006B3A32">
        <w:rPr>
          <w:rFonts w:cstheme="minorHAnsi"/>
          <w:sz w:val="24"/>
          <w:szCs w:val="24"/>
        </w:rPr>
        <w:t>.</w:t>
      </w:r>
    </w:p>
    <w:p w14:paraId="4ABC658F" w14:textId="77777777" w:rsidR="006B3A32" w:rsidRPr="006B3A32" w:rsidRDefault="006B3A32" w:rsidP="006B3A32">
      <w:pPr>
        <w:pStyle w:val="NoSpacing"/>
        <w:rPr>
          <w:rFonts w:cstheme="minorHAnsi"/>
          <w:sz w:val="24"/>
          <w:szCs w:val="24"/>
        </w:rPr>
      </w:pPr>
    </w:p>
    <w:p w14:paraId="3891036E" w14:textId="77777777" w:rsidR="006B3A32" w:rsidRPr="006B3A32" w:rsidRDefault="006B3A32" w:rsidP="006B3A32">
      <w:pPr>
        <w:pStyle w:val="NoSpacing"/>
        <w:numPr>
          <w:ilvl w:val="0"/>
          <w:numId w:val="5"/>
        </w:numPr>
        <w:rPr>
          <w:rFonts w:cstheme="minorHAnsi"/>
          <w:sz w:val="24"/>
          <w:szCs w:val="24"/>
        </w:rPr>
      </w:pPr>
      <w:r w:rsidRPr="006B3A32">
        <w:rPr>
          <w:rFonts w:cstheme="minorHAnsi"/>
          <w:sz w:val="24"/>
          <w:szCs w:val="24"/>
        </w:rPr>
        <w:t>Take failure in stride and assume that if you just work harder, you will prevail.</w:t>
      </w:r>
    </w:p>
    <w:p w14:paraId="2F33526E" w14:textId="77777777" w:rsidR="006B3A32" w:rsidRPr="006B3A32" w:rsidRDefault="006B3A32" w:rsidP="006B3A32">
      <w:pPr>
        <w:pStyle w:val="NoSpacing"/>
        <w:rPr>
          <w:rFonts w:cstheme="minorHAnsi"/>
          <w:sz w:val="24"/>
          <w:szCs w:val="24"/>
        </w:rPr>
      </w:pPr>
    </w:p>
    <w:p w14:paraId="5EEE17C8" w14:textId="77777777" w:rsidR="006B3A32" w:rsidRPr="006B3A32" w:rsidRDefault="006B3A32" w:rsidP="006B3A32">
      <w:pPr>
        <w:pStyle w:val="NoSpacing"/>
        <w:jc w:val="center"/>
        <w:rPr>
          <w:rFonts w:cstheme="minorHAnsi"/>
          <w:sz w:val="24"/>
          <w:szCs w:val="24"/>
        </w:rPr>
      </w:pPr>
      <w:r w:rsidRPr="006B3A32">
        <w:rPr>
          <w:rFonts w:cstheme="minorHAnsi"/>
          <w:sz w:val="24"/>
          <w:szCs w:val="24"/>
        </w:rPr>
        <w:t>Is prayer your first instinct or your last resort?</w:t>
      </w:r>
    </w:p>
    <w:p w14:paraId="77100749" w14:textId="77777777" w:rsidR="006B3A32" w:rsidRPr="006B3A32" w:rsidRDefault="006B3A32" w:rsidP="006B3A32">
      <w:pPr>
        <w:pStyle w:val="NoSpacing"/>
        <w:rPr>
          <w:rFonts w:cstheme="minorHAnsi"/>
          <w:sz w:val="24"/>
          <w:szCs w:val="24"/>
        </w:rPr>
      </w:pPr>
    </w:p>
    <w:p w14:paraId="3CF48191" w14:textId="77777777" w:rsidR="006B3A32" w:rsidRPr="006B3A32" w:rsidRDefault="006B3A32" w:rsidP="006B3A32">
      <w:pPr>
        <w:pStyle w:val="NoSpacing"/>
        <w:rPr>
          <w:rFonts w:cstheme="minorHAnsi"/>
          <w:sz w:val="24"/>
          <w:szCs w:val="24"/>
          <w:lang w:val="en"/>
        </w:rPr>
      </w:pPr>
      <w:r w:rsidRPr="006B3A32">
        <w:rPr>
          <w:rFonts w:cstheme="minorHAnsi"/>
          <w:sz w:val="24"/>
          <w:szCs w:val="24"/>
          <w:lang w:val="en"/>
        </w:rPr>
        <w:t xml:space="preserve"> “Break the teeth in their mouths, O God; tear out, O Lord, the fangs of the lions! Let them vanish like water that flows away; when they draw the bow, let their arrows be blunted. Like a slug melting away as it moves along, like a stillborn child, may they not see the sun. The righteous will be glad when they bathe their feet in the blood of the wicked.” </w:t>
      </w:r>
    </w:p>
    <w:p w14:paraId="0B1B6FDF" w14:textId="2311E432" w:rsidR="006B3A32" w:rsidRPr="006B3A32" w:rsidRDefault="006B3A32" w:rsidP="006B3A32">
      <w:pPr>
        <w:pStyle w:val="NoSpacing"/>
        <w:ind w:firstLine="720"/>
        <w:rPr>
          <w:rFonts w:cstheme="minorHAnsi"/>
          <w:sz w:val="24"/>
          <w:szCs w:val="24"/>
          <w:lang w:val="en"/>
        </w:rPr>
      </w:pPr>
      <w:r w:rsidRPr="006B3A32">
        <w:rPr>
          <w:rFonts w:cstheme="minorHAnsi"/>
          <w:sz w:val="24"/>
          <w:szCs w:val="24"/>
          <w:lang w:val="en"/>
        </w:rPr>
        <w:t>Psalm 58:6-10</w:t>
      </w:r>
    </w:p>
    <w:p w14:paraId="369F6979" w14:textId="77777777" w:rsidR="006B3A32" w:rsidRPr="006B3A32" w:rsidRDefault="006B3A32" w:rsidP="006B3A32">
      <w:pPr>
        <w:pStyle w:val="NoSpacing"/>
        <w:rPr>
          <w:rFonts w:cstheme="minorHAnsi"/>
          <w:sz w:val="24"/>
          <w:szCs w:val="24"/>
          <w:lang w:val="en"/>
        </w:rPr>
      </w:pPr>
    </w:p>
    <w:p w14:paraId="5B8864AE" w14:textId="77777777" w:rsidR="006B3A32" w:rsidRPr="006B3A32" w:rsidRDefault="006B3A32" w:rsidP="006B3A32">
      <w:pPr>
        <w:pStyle w:val="NoSpacing"/>
        <w:rPr>
          <w:rFonts w:cstheme="minorHAnsi"/>
          <w:sz w:val="24"/>
          <w:szCs w:val="24"/>
          <w:lang w:val="en"/>
        </w:rPr>
      </w:pPr>
      <w:r w:rsidRPr="006B3A32">
        <w:rPr>
          <w:rFonts w:cstheme="minorHAnsi"/>
          <w:sz w:val="24"/>
          <w:szCs w:val="24"/>
          <w:lang w:val="en"/>
        </w:rPr>
        <w:t xml:space="preserve">“Pour out your wrath on them; let your fierce anger overtake them. May their place be deserted; let there be no one to dwell in their tents. For they persecute those you wound and talk about the pain of those you hurt. Charge them with crime upon crime; do not let them share in your salvation. May they be blotted out of the book of life and not be listed with the righteous.” </w:t>
      </w:r>
    </w:p>
    <w:p w14:paraId="75A2AEB7" w14:textId="4E34D2D0" w:rsidR="006B3A32" w:rsidRPr="006B3A32" w:rsidRDefault="006B3A32" w:rsidP="006B3A32">
      <w:pPr>
        <w:pStyle w:val="NoSpacing"/>
        <w:ind w:firstLine="720"/>
        <w:rPr>
          <w:rFonts w:cstheme="minorHAnsi"/>
          <w:sz w:val="24"/>
          <w:szCs w:val="24"/>
          <w:lang w:val="en"/>
        </w:rPr>
      </w:pPr>
      <w:r w:rsidRPr="006B3A32">
        <w:rPr>
          <w:rFonts w:cstheme="minorHAnsi"/>
          <w:sz w:val="24"/>
          <w:szCs w:val="24"/>
          <w:lang w:val="en"/>
        </w:rPr>
        <w:t>Psalm 69:24-28</w:t>
      </w:r>
    </w:p>
    <w:p w14:paraId="7D159558" w14:textId="77777777" w:rsidR="006B3A32" w:rsidRPr="006B3A32" w:rsidRDefault="006B3A32" w:rsidP="006B3A32">
      <w:pPr>
        <w:pStyle w:val="NoSpacing"/>
        <w:rPr>
          <w:rFonts w:cstheme="minorHAnsi"/>
          <w:sz w:val="24"/>
          <w:szCs w:val="24"/>
          <w:lang w:val="en"/>
        </w:rPr>
      </w:pPr>
    </w:p>
    <w:p w14:paraId="400F3C57" w14:textId="77777777" w:rsidR="006B3A32" w:rsidRPr="006B3A32" w:rsidRDefault="006B3A32" w:rsidP="006B3A32">
      <w:pPr>
        <w:pStyle w:val="NoSpacing"/>
        <w:rPr>
          <w:rFonts w:cstheme="minorHAnsi"/>
          <w:sz w:val="24"/>
          <w:szCs w:val="24"/>
          <w:lang w:val="en"/>
        </w:rPr>
      </w:pPr>
      <w:r w:rsidRPr="006B3A32">
        <w:rPr>
          <w:rFonts w:cstheme="minorHAnsi"/>
          <w:sz w:val="24"/>
          <w:szCs w:val="24"/>
          <w:lang w:val="en"/>
        </w:rPr>
        <w:t xml:space="preserve">“O that You would slay the wicked, O God; Depart from me, therefore, men of bloodshed. For they speak against You wickedly, And Your enemies take Your name in vain. Do I not hate those who hate You, O LORD? And do I not loathe those who </w:t>
      </w:r>
      <w:proofErr w:type="gramStart"/>
      <w:r w:rsidRPr="006B3A32">
        <w:rPr>
          <w:rFonts w:cstheme="minorHAnsi"/>
          <w:sz w:val="24"/>
          <w:szCs w:val="24"/>
          <w:lang w:val="en"/>
        </w:rPr>
        <w:t>rise up against</w:t>
      </w:r>
      <w:proofErr w:type="gramEnd"/>
      <w:r w:rsidRPr="006B3A32">
        <w:rPr>
          <w:rFonts w:cstheme="minorHAnsi"/>
          <w:sz w:val="24"/>
          <w:szCs w:val="24"/>
          <w:lang w:val="en"/>
        </w:rPr>
        <w:t xml:space="preserve"> You?  I hate them with the utmost hatred; They have become my enemies.” </w:t>
      </w:r>
    </w:p>
    <w:p w14:paraId="238ABAB0" w14:textId="77777777" w:rsidR="006B3A32" w:rsidRPr="006B3A32" w:rsidRDefault="006B3A32" w:rsidP="006B3A32">
      <w:pPr>
        <w:pStyle w:val="NoSpacing"/>
        <w:ind w:firstLine="720"/>
        <w:rPr>
          <w:rFonts w:cstheme="minorHAnsi"/>
          <w:sz w:val="24"/>
          <w:szCs w:val="24"/>
          <w:lang w:val="en"/>
        </w:rPr>
      </w:pPr>
      <w:hyperlink r:id="rId5" w:history="1">
        <w:r w:rsidRPr="006B3A32">
          <w:rPr>
            <w:rFonts w:cstheme="minorHAnsi"/>
            <w:sz w:val="24"/>
            <w:szCs w:val="24"/>
            <w:lang w:val="en"/>
          </w:rPr>
          <w:t>Psalm 139:19-22</w:t>
        </w:r>
      </w:hyperlink>
    </w:p>
    <w:p w14:paraId="3AFF4D83" w14:textId="77777777" w:rsidR="006B3A32" w:rsidRPr="006B3A32" w:rsidRDefault="006B3A32" w:rsidP="006B3A32">
      <w:pPr>
        <w:pStyle w:val="NoSpacing"/>
        <w:rPr>
          <w:rFonts w:cstheme="minorHAnsi"/>
          <w:sz w:val="24"/>
          <w:szCs w:val="24"/>
        </w:rPr>
      </w:pPr>
    </w:p>
    <w:p w14:paraId="6F4D618B" w14:textId="77777777" w:rsidR="006B3A32" w:rsidRDefault="006B3A32" w:rsidP="006B3A32">
      <w:pPr>
        <w:pStyle w:val="NoSpacing"/>
        <w:jc w:val="center"/>
        <w:rPr>
          <w:rFonts w:cstheme="minorHAnsi"/>
          <w:sz w:val="24"/>
          <w:szCs w:val="24"/>
        </w:rPr>
      </w:pPr>
      <w:r w:rsidRPr="006B3A32">
        <w:rPr>
          <w:rFonts w:cstheme="minorHAnsi"/>
          <w:sz w:val="24"/>
          <w:szCs w:val="24"/>
        </w:rPr>
        <w:t>This is a pre-Jesus prayer.</w:t>
      </w:r>
    </w:p>
    <w:p w14:paraId="486EFE11" w14:textId="77777777" w:rsidR="006B3A32" w:rsidRPr="006B3A32" w:rsidRDefault="006B3A32" w:rsidP="006B3A32">
      <w:pPr>
        <w:pStyle w:val="NoSpacing"/>
        <w:jc w:val="center"/>
        <w:rPr>
          <w:rFonts w:cstheme="minorHAnsi"/>
          <w:sz w:val="24"/>
          <w:szCs w:val="24"/>
        </w:rPr>
      </w:pPr>
    </w:p>
    <w:p w14:paraId="6496F99E" w14:textId="77777777" w:rsidR="006B3A32" w:rsidRPr="006B3A32" w:rsidRDefault="006B3A32" w:rsidP="006B3A32">
      <w:pPr>
        <w:pStyle w:val="NoSpacing"/>
        <w:jc w:val="center"/>
        <w:rPr>
          <w:rFonts w:cstheme="minorHAnsi"/>
          <w:sz w:val="24"/>
          <w:szCs w:val="24"/>
          <w:lang w:val="en"/>
        </w:rPr>
      </w:pPr>
      <w:r w:rsidRPr="006B3A32">
        <w:rPr>
          <w:rFonts w:cstheme="minorHAnsi"/>
          <w:sz w:val="24"/>
          <w:szCs w:val="24"/>
          <w:lang w:val="en"/>
        </w:rPr>
        <w:t>The first prayer that we pray for our spiritual enemies is that they will get saved and see the glory and holiness and goodness of God.</w:t>
      </w:r>
    </w:p>
    <w:p w14:paraId="0EF318DE" w14:textId="77777777" w:rsidR="006B3A32" w:rsidRPr="006B3A32" w:rsidRDefault="006B3A32" w:rsidP="006B3A32">
      <w:pPr>
        <w:pStyle w:val="NoSpacing"/>
        <w:rPr>
          <w:rFonts w:cstheme="minorHAnsi"/>
          <w:sz w:val="24"/>
          <w:szCs w:val="24"/>
          <w:lang w:val="en"/>
        </w:rPr>
      </w:pPr>
    </w:p>
    <w:p w14:paraId="1F0DA76F" w14:textId="2E280085" w:rsidR="006B3A32" w:rsidRPr="006B3A32" w:rsidRDefault="006B3A32" w:rsidP="006B3A32">
      <w:pPr>
        <w:pStyle w:val="NoSpacing"/>
        <w:jc w:val="center"/>
        <w:rPr>
          <w:rFonts w:cstheme="minorHAnsi"/>
          <w:sz w:val="24"/>
          <w:szCs w:val="24"/>
          <w:lang w:val="en"/>
        </w:rPr>
      </w:pPr>
      <w:r w:rsidRPr="006B3A32">
        <w:rPr>
          <w:rFonts w:cstheme="minorHAnsi"/>
          <w:sz w:val="24"/>
          <w:szCs w:val="24"/>
          <w:lang w:val="en"/>
        </w:rPr>
        <w:t xml:space="preserve">The second prayer that we pray is for contentment and spirit led control </w:t>
      </w:r>
      <w:proofErr w:type="gramStart"/>
      <w:r w:rsidRPr="006B3A32">
        <w:rPr>
          <w:rFonts w:cstheme="minorHAnsi"/>
          <w:sz w:val="24"/>
          <w:szCs w:val="24"/>
          <w:lang w:val="en"/>
        </w:rPr>
        <w:t>in the midst of</w:t>
      </w:r>
      <w:proofErr w:type="gramEnd"/>
      <w:r w:rsidRPr="006B3A32">
        <w:rPr>
          <w:rFonts w:cstheme="minorHAnsi"/>
          <w:sz w:val="24"/>
          <w:szCs w:val="24"/>
          <w:lang w:val="en"/>
        </w:rPr>
        <w:t xml:space="preserve"> opposition asking God to</w:t>
      </w:r>
      <w:r w:rsidRPr="006B3A32">
        <w:rPr>
          <w:rFonts w:cstheme="minorHAnsi"/>
          <w:sz w:val="24"/>
          <w:szCs w:val="24"/>
          <w:lang w:val="en"/>
        </w:rPr>
        <w:t xml:space="preserve"> help us</w:t>
      </w:r>
      <w:r w:rsidRPr="006B3A32">
        <w:rPr>
          <w:rFonts w:cstheme="minorHAnsi"/>
          <w:sz w:val="24"/>
          <w:szCs w:val="24"/>
          <w:lang w:val="en"/>
        </w:rPr>
        <w:t xml:space="preserve"> trust Him, His timing, and </w:t>
      </w:r>
      <w:proofErr w:type="gramStart"/>
      <w:r w:rsidRPr="006B3A32">
        <w:rPr>
          <w:rFonts w:cstheme="minorHAnsi"/>
          <w:sz w:val="24"/>
          <w:szCs w:val="24"/>
          <w:lang w:val="en"/>
        </w:rPr>
        <w:t>His</w:t>
      </w:r>
      <w:proofErr w:type="gramEnd"/>
      <w:r w:rsidRPr="006B3A32">
        <w:rPr>
          <w:rFonts w:cstheme="minorHAnsi"/>
          <w:sz w:val="24"/>
          <w:szCs w:val="24"/>
          <w:lang w:val="en"/>
        </w:rPr>
        <w:t xml:space="preserve"> ultimate judgement.</w:t>
      </w:r>
    </w:p>
    <w:p w14:paraId="69DD1C4C" w14:textId="77777777" w:rsidR="006B3A32" w:rsidRPr="006B3A32" w:rsidRDefault="006B3A32" w:rsidP="006B3A32">
      <w:pPr>
        <w:pStyle w:val="NoSpacing"/>
        <w:rPr>
          <w:rFonts w:cstheme="minorHAnsi"/>
          <w:sz w:val="24"/>
          <w:szCs w:val="24"/>
          <w:lang w:val="en"/>
        </w:rPr>
      </w:pPr>
    </w:p>
    <w:p w14:paraId="4ED654B4" w14:textId="77777777" w:rsidR="006B3A32" w:rsidRPr="006B3A32" w:rsidRDefault="006B3A32" w:rsidP="006B3A32">
      <w:pPr>
        <w:pStyle w:val="NoSpacing"/>
        <w:rPr>
          <w:rFonts w:cstheme="minorHAnsi"/>
          <w:sz w:val="24"/>
          <w:szCs w:val="24"/>
        </w:rPr>
      </w:pPr>
      <w:r w:rsidRPr="006B3A32">
        <w:rPr>
          <w:rFonts w:cstheme="minorHAnsi"/>
          <w:sz w:val="24"/>
          <w:szCs w:val="24"/>
        </w:rPr>
        <w:t>“Dear friends, never take revenge. Leave that to the righteous anger of God. For the Scriptures say,</w:t>
      </w:r>
    </w:p>
    <w:p w14:paraId="0F7C6206" w14:textId="77777777" w:rsidR="006B3A32" w:rsidRPr="006B3A32" w:rsidRDefault="006B3A32" w:rsidP="006B3A32">
      <w:pPr>
        <w:pStyle w:val="NoSpacing"/>
        <w:rPr>
          <w:rFonts w:cstheme="minorHAnsi"/>
          <w:sz w:val="24"/>
          <w:szCs w:val="24"/>
        </w:rPr>
      </w:pPr>
      <w:r w:rsidRPr="006B3A32">
        <w:rPr>
          <w:rFonts w:cstheme="minorHAnsi"/>
          <w:sz w:val="24"/>
          <w:szCs w:val="24"/>
        </w:rPr>
        <w:t>‘I will take revenge;</w:t>
      </w:r>
      <w:r w:rsidRPr="006B3A32">
        <w:rPr>
          <w:rFonts w:cstheme="minorHAnsi"/>
          <w:sz w:val="24"/>
          <w:szCs w:val="24"/>
        </w:rPr>
        <w:br/>
        <w:t xml:space="preserve">    I will pay them back,’ </w:t>
      </w:r>
      <w:r w:rsidRPr="006B3A32">
        <w:rPr>
          <w:rFonts w:cstheme="minorHAnsi"/>
          <w:sz w:val="24"/>
          <w:szCs w:val="24"/>
        </w:rPr>
        <w:br/>
        <w:t>    says the Lord.”</w:t>
      </w:r>
    </w:p>
    <w:p w14:paraId="13496801" w14:textId="65159C6E" w:rsidR="006B3A32" w:rsidRPr="006B3A32" w:rsidRDefault="006B3A32" w:rsidP="006B3A32">
      <w:pPr>
        <w:pStyle w:val="NoSpacing"/>
        <w:rPr>
          <w:rFonts w:cstheme="minorHAnsi"/>
          <w:sz w:val="24"/>
          <w:szCs w:val="24"/>
        </w:rPr>
      </w:pPr>
      <w:r w:rsidRPr="006B3A32">
        <w:rPr>
          <w:rFonts w:cstheme="minorHAnsi"/>
          <w:sz w:val="24"/>
          <w:szCs w:val="24"/>
        </w:rPr>
        <w:tab/>
        <w:t>Romans 12:19</w:t>
      </w:r>
    </w:p>
    <w:p w14:paraId="0227AD28" w14:textId="77777777" w:rsidR="006B3A32" w:rsidRPr="006B3A32" w:rsidRDefault="006B3A32" w:rsidP="006B3A32">
      <w:pPr>
        <w:pStyle w:val="NoSpacing"/>
        <w:jc w:val="center"/>
        <w:rPr>
          <w:rFonts w:cstheme="minorHAnsi"/>
          <w:sz w:val="24"/>
          <w:szCs w:val="24"/>
        </w:rPr>
      </w:pPr>
      <w:r w:rsidRPr="006B3A32">
        <w:rPr>
          <w:rFonts w:cstheme="minorHAnsi"/>
          <w:sz w:val="24"/>
          <w:szCs w:val="24"/>
        </w:rPr>
        <w:t>When we are opposed – we need to let God handle it.</w:t>
      </w:r>
    </w:p>
    <w:p w14:paraId="472A9340" w14:textId="77777777" w:rsidR="006B3A32" w:rsidRPr="006B3A32" w:rsidRDefault="006B3A32" w:rsidP="006B3A32">
      <w:pPr>
        <w:pStyle w:val="NoSpacing"/>
        <w:rPr>
          <w:rFonts w:cstheme="minorHAnsi"/>
          <w:sz w:val="24"/>
          <w:szCs w:val="24"/>
        </w:rPr>
      </w:pPr>
    </w:p>
    <w:p w14:paraId="2ADE3597" w14:textId="77777777" w:rsidR="006B3A32" w:rsidRPr="006B3A32" w:rsidRDefault="006B3A32" w:rsidP="006B3A32">
      <w:pPr>
        <w:pStyle w:val="NoSpacing"/>
        <w:rPr>
          <w:rFonts w:cstheme="minorHAnsi"/>
          <w:sz w:val="24"/>
          <w:szCs w:val="24"/>
        </w:rPr>
      </w:pPr>
      <w:r w:rsidRPr="006B3A32">
        <w:rPr>
          <w:rFonts w:cstheme="minorHAnsi"/>
          <w:sz w:val="24"/>
          <w:szCs w:val="24"/>
        </w:rPr>
        <w:lastRenderedPageBreak/>
        <w:t>“For God called you to do good, even if it means suffering, just as Christ suffered</w:t>
      </w:r>
      <w:r w:rsidRPr="006B3A32">
        <w:rPr>
          <w:rFonts w:cstheme="minorHAnsi"/>
          <w:sz w:val="24"/>
          <w:szCs w:val="24"/>
          <w:vertAlign w:val="superscript"/>
        </w:rPr>
        <w:t xml:space="preserve"> </w:t>
      </w:r>
      <w:r w:rsidRPr="006B3A32">
        <w:rPr>
          <w:rFonts w:cstheme="minorHAnsi"/>
          <w:sz w:val="24"/>
          <w:szCs w:val="24"/>
        </w:rPr>
        <w:t>for you. He is your example, and you must follow in his steps.</w:t>
      </w:r>
    </w:p>
    <w:p w14:paraId="29BAA525" w14:textId="77777777" w:rsidR="006B3A32" w:rsidRPr="006B3A32" w:rsidRDefault="006B3A32" w:rsidP="006B3A32">
      <w:pPr>
        <w:pStyle w:val="NoSpacing"/>
        <w:rPr>
          <w:rFonts w:cstheme="minorHAnsi"/>
          <w:sz w:val="24"/>
          <w:szCs w:val="24"/>
        </w:rPr>
      </w:pPr>
      <w:r w:rsidRPr="006B3A32">
        <w:rPr>
          <w:rFonts w:cstheme="minorHAnsi"/>
          <w:sz w:val="24"/>
          <w:szCs w:val="24"/>
        </w:rPr>
        <w:t>He never sinned,</w:t>
      </w:r>
      <w:r w:rsidRPr="006B3A32">
        <w:rPr>
          <w:rFonts w:cstheme="minorHAnsi"/>
          <w:sz w:val="24"/>
          <w:szCs w:val="24"/>
        </w:rPr>
        <w:br/>
        <w:t xml:space="preserve">    nor ever deceived anyone. </w:t>
      </w:r>
      <w:r w:rsidRPr="006B3A32">
        <w:rPr>
          <w:rFonts w:cstheme="minorHAnsi"/>
          <w:sz w:val="24"/>
          <w:szCs w:val="24"/>
        </w:rPr>
        <w:br/>
        <w:t>He did not retaliate when he was insulted,</w:t>
      </w:r>
      <w:r w:rsidRPr="006B3A32">
        <w:rPr>
          <w:rFonts w:cstheme="minorHAnsi"/>
          <w:sz w:val="24"/>
          <w:szCs w:val="24"/>
        </w:rPr>
        <w:br/>
        <w:t>    nor threaten revenge when he suffered.</w:t>
      </w:r>
      <w:r w:rsidRPr="006B3A32">
        <w:rPr>
          <w:rFonts w:cstheme="minorHAnsi"/>
          <w:sz w:val="24"/>
          <w:szCs w:val="24"/>
        </w:rPr>
        <w:br/>
        <w:t>He left his case in the hands of God,</w:t>
      </w:r>
      <w:r w:rsidRPr="006B3A32">
        <w:rPr>
          <w:rFonts w:cstheme="minorHAnsi"/>
          <w:sz w:val="24"/>
          <w:szCs w:val="24"/>
        </w:rPr>
        <w:br/>
        <w:t>    who always judges fairly.”</w:t>
      </w:r>
    </w:p>
    <w:p w14:paraId="785E3443" w14:textId="77777777" w:rsidR="006B3A32" w:rsidRPr="006B3A32" w:rsidRDefault="006B3A32" w:rsidP="006B3A32">
      <w:pPr>
        <w:pStyle w:val="NoSpacing"/>
        <w:ind w:firstLine="720"/>
        <w:rPr>
          <w:rFonts w:cstheme="minorHAnsi"/>
          <w:sz w:val="24"/>
          <w:szCs w:val="24"/>
        </w:rPr>
      </w:pPr>
      <w:r w:rsidRPr="006B3A32">
        <w:rPr>
          <w:rFonts w:cstheme="minorHAnsi"/>
          <w:sz w:val="24"/>
          <w:szCs w:val="24"/>
        </w:rPr>
        <w:t>1 Peter 2:21-23</w:t>
      </w:r>
    </w:p>
    <w:p w14:paraId="5107D48B" w14:textId="77777777" w:rsidR="006B3A32" w:rsidRPr="006B3A32" w:rsidRDefault="006B3A32" w:rsidP="006B3A32">
      <w:pPr>
        <w:pStyle w:val="NoSpacing"/>
        <w:rPr>
          <w:rFonts w:cstheme="minorHAnsi"/>
          <w:sz w:val="24"/>
          <w:szCs w:val="24"/>
        </w:rPr>
      </w:pPr>
    </w:p>
    <w:p w14:paraId="45D1C5F4" w14:textId="77777777" w:rsidR="006B3A32" w:rsidRPr="006B3A32" w:rsidRDefault="006B3A32" w:rsidP="006B3A32">
      <w:pPr>
        <w:pStyle w:val="NoSpacing"/>
        <w:jc w:val="center"/>
        <w:rPr>
          <w:rFonts w:cstheme="minorHAnsi"/>
          <w:sz w:val="24"/>
          <w:szCs w:val="24"/>
        </w:rPr>
      </w:pPr>
      <w:r w:rsidRPr="006B3A32">
        <w:rPr>
          <w:rFonts w:cstheme="minorHAnsi"/>
          <w:sz w:val="24"/>
          <w:szCs w:val="24"/>
        </w:rPr>
        <w:t>He was opposed from the beginning of His ministry.</w:t>
      </w:r>
    </w:p>
    <w:p w14:paraId="1BA40E24" w14:textId="77777777" w:rsidR="006B3A32" w:rsidRPr="006B3A32" w:rsidRDefault="006B3A32" w:rsidP="006B3A32">
      <w:pPr>
        <w:pStyle w:val="NoSpacing"/>
        <w:jc w:val="center"/>
        <w:rPr>
          <w:rFonts w:cstheme="minorHAnsi"/>
          <w:sz w:val="24"/>
          <w:szCs w:val="24"/>
        </w:rPr>
      </w:pPr>
      <w:r w:rsidRPr="006B3A32">
        <w:rPr>
          <w:rFonts w:cstheme="minorHAnsi"/>
          <w:sz w:val="24"/>
          <w:szCs w:val="24"/>
        </w:rPr>
        <w:t>He was kicked out of His hometown.</w:t>
      </w:r>
    </w:p>
    <w:p w14:paraId="7FBF2F26" w14:textId="77777777" w:rsidR="006B3A32" w:rsidRPr="006B3A32" w:rsidRDefault="006B3A32" w:rsidP="006B3A32">
      <w:pPr>
        <w:pStyle w:val="NoSpacing"/>
        <w:jc w:val="center"/>
        <w:rPr>
          <w:rFonts w:cstheme="minorHAnsi"/>
          <w:sz w:val="24"/>
          <w:szCs w:val="24"/>
        </w:rPr>
      </w:pPr>
      <w:r w:rsidRPr="006B3A32">
        <w:rPr>
          <w:rFonts w:cstheme="minorHAnsi"/>
          <w:sz w:val="24"/>
          <w:szCs w:val="24"/>
        </w:rPr>
        <w:t>He was interrogated by religious people.</w:t>
      </w:r>
    </w:p>
    <w:p w14:paraId="6480CE39" w14:textId="77777777" w:rsidR="006B3A32" w:rsidRPr="006B3A32" w:rsidRDefault="006B3A32" w:rsidP="006B3A32">
      <w:pPr>
        <w:pStyle w:val="NoSpacing"/>
        <w:jc w:val="center"/>
        <w:rPr>
          <w:rFonts w:cstheme="minorHAnsi"/>
          <w:sz w:val="24"/>
          <w:szCs w:val="24"/>
        </w:rPr>
      </w:pPr>
      <w:r w:rsidRPr="006B3A32">
        <w:rPr>
          <w:rFonts w:cstheme="minorHAnsi"/>
          <w:sz w:val="24"/>
          <w:szCs w:val="24"/>
        </w:rPr>
        <w:t>He was stalked by His enemies.</w:t>
      </w:r>
    </w:p>
    <w:p w14:paraId="3C743FA4" w14:textId="77777777" w:rsidR="006B3A32" w:rsidRPr="006B3A32" w:rsidRDefault="006B3A32" w:rsidP="006B3A32">
      <w:pPr>
        <w:pStyle w:val="NoSpacing"/>
        <w:jc w:val="center"/>
        <w:rPr>
          <w:rFonts w:cstheme="minorHAnsi"/>
          <w:sz w:val="24"/>
          <w:szCs w:val="24"/>
        </w:rPr>
      </w:pPr>
      <w:r w:rsidRPr="006B3A32">
        <w:rPr>
          <w:rFonts w:cstheme="minorHAnsi"/>
          <w:sz w:val="24"/>
          <w:szCs w:val="24"/>
        </w:rPr>
        <w:t>Attempts were made to entrap Him.</w:t>
      </w:r>
    </w:p>
    <w:p w14:paraId="52BA55BC" w14:textId="77777777" w:rsidR="006B3A32" w:rsidRPr="006B3A32" w:rsidRDefault="006B3A32" w:rsidP="006B3A32">
      <w:pPr>
        <w:pStyle w:val="NoSpacing"/>
        <w:jc w:val="center"/>
        <w:rPr>
          <w:rFonts w:cstheme="minorHAnsi"/>
          <w:sz w:val="24"/>
          <w:szCs w:val="24"/>
        </w:rPr>
      </w:pPr>
      <w:r w:rsidRPr="006B3A32">
        <w:rPr>
          <w:rFonts w:cstheme="minorHAnsi"/>
          <w:sz w:val="24"/>
          <w:szCs w:val="24"/>
        </w:rPr>
        <w:t>He had a mole in His inner circle.</w:t>
      </w:r>
    </w:p>
    <w:p w14:paraId="5178015C" w14:textId="77777777" w:rsidR="006B3A32" w:rsidRPr="006B3A32" w:rsidRDefault="006B3A32" w:rsidP="006B3A32">
      <w:pPr>
        <w:pStyle w:val="NoSpacing"/>
        <w:jc w:val="center"/>
        <w:rPr>
          <w:rFonts w:cstheme="minorHAnsi"/>
          <w:sz w:val="24"/>
          <w:szCs w:val="24"/>
        </w:rPr>
      </w:pPr>
      <w:r w:rsidRPr="006B3A32">
        <w:rPr>
          <w:rFonts w:cstheme="minorHAnsi"/>
          <w:sz w:val="24"/>
          <w:szCs w:val="24"/>
        </w:rPr>
        <w:t>He was abandoned by those closest to Him.</w:t>
      </w:r>
    </w:p>
    <w:p w14:paraId="03D90E20" w14:textId="77777777" w:rsidR="006B3A32" w:rsidRPr="006B3A32" w:rsidRDefault="006B3A32" w:rsidP="006B3A32">
      <w:pPr>
        <w:pStyle w:val="NoSpacing"/>
        <w:jc w:val="center"/>
        <w:rPr>
          <w:rFonts w:cstheme="minorHAnsi"/>
          <w:sz w:val="24"/>
          <w:szCs w:val="24"/>
        </w:rPr>
      </w:pPr>
      <w:r w:rsidRPr="006B3A32">
        <w:rPr>
          <w:rFonts w:cstheme="minorHAnsi"/>
          <w:sz w:val="24"/>
          <w:szCs w:val="24"/>
        </w:rPr>
        <w:t>He was framed for a crime He didn’t commit.</w:t>
      </w:r>
    </w:p>
    <w:p w14:paraId="38FFA416" w14:textId="77777777" w:rsidR="006B3A32" w:rsidRPr="006B3A32" w:rsidRDefault="006B3A32" w:rsidP="006B3A32">
      <w:pPr>
        <w:pStyle w:val="NoSpacing"/>
        <w:jc w:val="center"/>
        <w:rPr>
          <w:rFonts w:cstheme="minorHAnsi"/>
          <w:sz w:val="24"/>
          <w:szCs w:val="24"/>
        </w:rPr>
      </w:pPr>
    </w:p>
    <w:p w14:paraId="4491590B" w14:textId="77777777" w:rsidR="006B3A32" w:rsidRPr="006B3A32" w:rsidRDefault="006B3A32" w:rsidP="006B3A32">
      <w:pPr>
        <w:pStyle w:val="NoSpacing"/>
        <w:rPr>
          <w:rFonts w:cstheme="minorHAnsi"/>
          <w:sz w:val="24"/>
          <w:szCs w:val="24"/>
        </w:rPr>
      </w:pPr>
    </w:p>
    <w:p w14:paraId="1711DC41" w14:textId="77777777" w:rsidR="006B3A32" w:rsidRPr="006B3A32" w:rsidRDefault="006B3A32" w:rsidP="006B3A32">
      <w:pPr>
        <w:pStyle w:val="NoSpacing"/>
        <w:rPr>
          <w:rFonts w:cstheme="minorHAnsi"/>
          <w:sz w:val="24"/>
          <w:szCs w:val="24"/>
        </w:rPr>
      </w:pPr>
      <w:r w:rsidRPr="006B3A32">
        <w:rPr>
          <w:rFonts w:cstheme="minorHAnsi"/>
          <w:sz w:val="24"/>
          <w:szCs w:val="24"/>
        </w:rPr>
        <w:t>“Father, forgive them, for they know not what they do.”</w:t>
      </w:r>
    </w:p>
    <w:p w14:paraId="233B7A9D" w14:textId="77777777" w:rsidR="006B3A32" w:rsidRPr="006B3A32" w:rsidRDefault="006B3A32" w:rsidP="006B3A32">
      <w:pPr>
        <w:pStyle w:val="NoSpacing"/>
        <w:rPr>
          <w:rFonts w:cstheme="minorHAnsi"/>
          <w:sz w:val="24"/>
          <w:szCs w:val="24"/>
        </w:rPr>
      </w:pPr>
      <w:r w:rsidRPr="006B3A32">
        <w:rPr>
          <w:rFonts w:cstheme="minorHAnsi"/>
          <w:sz w:val="24"/>
          <w:szCs w:val="24"/>
        </w:rPr>
        <w:tab/>
        <w:t>Luke 23:34</w:t>
      </w:r>
    </w:p>
    <w:p w14:paraId="487874F0" w14:textId="77777777" w:rsidR="006B3A32" w:rsidRPr="006B3A32" w:rsidRDefault="006B3A32" w:rsidP="006B3A32">
      <w:pPr>
        <w:pStyle w:val="NoSpacing"/>
        <w:rPr>
          <w:rFonts w:cstheme="minorHAnsi"/>
          <w:sz w:val="24"/>
          <w:szCs w:val="24"/>
        </w:rPr>
      </w:pPr>
    </w:p>
    <w:p w14:paraId="502B0702" w14:textId="77777777" w:rsidR="006B3A32" w:rsidRPr="006B3A32" w:rsidRDefault="006B3A32" w:rsidP="006B3A32">
      <w:pPr>
        <w:pStyle w:val="NoSpacing"/>
        <w:numPr>
          <w:ilvl w:val="0"/>
          <w:numId w:val="4"/>
        </w:numPr>
        <w:rPr>
          <w:rFonts w:cstheme="minorHAnsi"/>
          <w:sz w:val="24"/>
          <w:szCs w:val="24"/>
        </w:rPr>
      </w:pPr>
      <w:r w:rsidRPr="006B3A32">
        <w:rPr>
          <w:rFonts w:cstheme="minorHAnsi"/>
          <w:sz w:val="24"/>
          <w:szCs w:val="24"/>
        </w:rPr>
        <w:t>Keep doing what you are presently doing – 4:6</w:t>
      </w:r>
    </w:p>
    <w:p w14:paraId="1DB8C02E" w14:textId="77777777" w:rsidR="006B3A32" w:rsidRPr="006B3A32" w:rsidRDefault="006B3A32" w:rsidP="006B3A32">
      <w:pPr>
        <w:pStyle w:val="NoSpacing"/>
        <w:rPr>
          <w:rFonts w:cstheme="minorHAnsi"/>
          <w:sz w:val="24"/>
          <w:szCs w:val="24"/>
        </w:rPr>
      </w:pPr>
    </w:p>
    <w:p w14:paraId="4222E155" w14:textId="77777777" w:rsidR="006B3A32" w:rsidRPr="006B3A32" w:rsidRDefault="006B3A32" w:rsidP="006B3A32">
      <w:pPr>
        <w:pStyle w:val="NoSpacing"/>
        <w:jc w:val="center"/>
        <w:rPr>
          <w:rFonts w:cstheme="minorHAnsi"/>
          <w:sz w:val="24"/>
          <w:szCs w:val="24"/>
        </w:rPr>
      </w:pPr>
      <w:r w:rsidRPr="006B3A32">
        <w:rPr>
          <w:rFonts w:cstheme="minorHAnsi"/>
          <w:sz w:val="24"/>
          <w:szCs w:val="24"/>
        </w:rPr>
        <w:t xml:space="preserve">Whatever the last thing that God </w:t>
      </w:r>
    </w:p>
    <w:p w14:paraId="4F2B4E3F" w14:textId="77777777" w:rsidR="006B3A32" w:rsidRPr="006B3A32" w:rsidRDefault="006B3A32" w:rsidP="006B3A32">
      <w:pPr>
        <w:pStyle w:val="NoSpacing"/>
        <w:jc w:val="center"/>
        <w:rPr>
          <w:rFonts w:cstheme="minorHAnsi"/>
          <w:sz w:val="24"/>
          <w:szCs w:val="24"/>
        </w:rPr>
      </w:pPr>
      <w:r w:rsidRPr="006B3A32">
        <w:rPr>
          <w:rFonts w:cstheme="minorHAnsi"/>
          <w:sz w:val="24"/>
          <w:szCs w:val="24"/>
        </w:rPr>
        <w:t>revealed for you to do - do it!</w:t>
      </w:r>
    </w:p>
    <w:p w14:paraId="4B65B4F5" w14:textId="77777777" w:rsidR="006B3A32" w:rsidRPr="006B3A32" w:rsidRDefault="006B3A32" w:rsidP="006B3A32">
      <w:pPr>
        <w:pStyle w:val="NoSpacing"/>
        <w:rPr>
          <w:rFonts w:cstheme="minorHAnsi"/>
          <w:sz w:val="24"/>
          <w:szCs w:val="24"/>
        </w:rPr>
      </w:pPr>
    </w:p>
    <w:p w14:paraId="3E06840D" w14:textId="77777777" w:rsidR="006B3A32" w:rsidRPr="006B3A32" w:rsidRDefault="006B3A32" w:rsidP="006B3A32">
      <w:pPr>
        <w:pStyle w:val="NoSpacing"/>
        <w:numPr>
          <w:ilvl w:val="0"/>
          <w:numId w:val="4"/>
        </w:numPr>
        <w:rPr>
          <w:rFonts w:cstheme="minorHAnsi"/>
          <w:sz w:val="24"/>
          <w:szCs w:val="24"/>
        </w:rPr>
      </w:pPr>
      <w:r w:rsidRPr="006B3A32">
        <w:rPr>
          <w:rFonts w:cstheme="minorHAnsi"/>
          <w:sz w:val="24"/>
          <w:szCs w:val="24"/>
        </w:rPr>
        <w:t>Remember the nature and character of God – 4:14</w:t>
      </w:r>
    </w:p>
    <w:p w14:paraId="568C0D90" w14:textId="77777777" w:rsidR="006B3A32" w:rsidRPr="006B3A32" w:rsidRDefault="006B3A32" w:rsidP="006B3A32">
      <w:pPr>
        <w:pStyle w:val="NoSpacing"/>
        <w:rPr>
          <w:rFonts w:cstheme="minorHAnsi"/>
          <w:sz w:val="24"/>
          <w:szCs w:val="24"/>
        </w:rPr>
      </w:pPr>
    </w:p>
    <w:p w14:paraId="059D86C3" w14:textId="77777777" w:rsidR="006B3A32" w:rsidRDefault="006B3A32" w:rsidP="006B3A32">
      <w:pPr>
        <w:pStyle w:val="NoSpacing"/>
        <w:jc w:val="center"/>
        <w:rPr>
          <w:rFonts w:cstheme="minorHAnsi"/>
          <w:sz w:val="24"/>
          <w:szCs w:val="24"/>
        </w:rPr>
      </w:pPr>
      <w:r w:rsidRPr="006B3A32">
        <w:rPr>
          <w:rFonts w:cstheme="minorHAnsi"/>
          <w:sz w:val="24"/>
          <w:szCs w:val="24"/>
        </w:rPr>
        <w:t xml:space="preserve">When we remember what God did in the past </w:t>
      </w:r>
    </w:p>
    <w:p w14:paraId="55F1335D" w14:textId="091F0207" w:rsidR="006B3A32" w:rsidRPr="006B3A32" w:rsidRDefault="006B3A32" w:rsidP="006B3A32">
      <w:pPr>
        <w:pStyle w:val="NoSpacing"/>
        <w:jc w:val="center"/>
        <w:rPr>
          <w:rFonts w:cstheme="minorHAnsi"/>
          <w:sz w:val="24"/>
          <w:szCs w:val="24"/>
        </w:rPr>
      </w:pPr>
      <w:r w:rsidRPr="006B3A32">
        <w:rPr>
          <w:rFonts w:cstheme="minorHAnsi"/>
          <w:sz w:val="24"/>
          <w:szCs w:val="24"/>
        </w:rPr>
        <w:t>it will raise our expectations for what He’ll do in the future.</w:t>
      </w:r>
    </w:p>
    <w:p w14:paraId="214C5FC3" w14:textId="77777777" w:rsidR="006B3A32" w:rsidRPr="006B3A32" w:rsidRDefault="006B3A32" w:rsidP="006B3A32">
      <w:pPr>
        <w:pStyle w:val="NoSpacing"/>
        <w:rPr>
          <w:rFonts w:cstheme="minorHAnsi"/>
          <w:sz w:val="24"/>
          <w:szCs w:val="24"/>
        </w:rPr>
      </w:pPr>
    </w:p>
    <w:p w14:paraId="12C29E88" w14:textId="77777777" w:rsidR="006B3A32" w:rsidRPr="007B326D" w:rsidRDefault="006B3A32" w:rsidP="006B3A32">
      <w:pPr>
        <w:pStyle w:val="NoSpacing"/>
        <w:rPr>
          <w:rFonts w:cstheme="minorHAnsi"/>
          <w:sz w:val="36"/>
          <w:szCs w:val="36"/>
        </w:rPr>
      </w:pPr>
    </w:p>
    <w:p w14:paraId="20325BED" w14:textId="77777777" w:rsidR="00A43765" w:rsidRDefault="00A43765"/>
    <w:sectPr w:rsidR="00A43765" w:rsidSect="006B3A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C186C"/>
    <w:multiLevelType w:val="hybridMultilevel"/>
    <w:tmpl w:val="8DD6F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6860DF"/>
    <w:multiLevelType w:val="hybridMultilevel"/>
    <w:tmpl w:val="3F3EBE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E62D47"/>
    <w:multiLevelType w:val="hybridMultilevel"/>
    <w:tmpl w:val="07D86A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140E67"/>
    <w:multiLevelType w:val="hybridMultilevel"/>
    <w:tmpl w:val="6C987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1A7933"/>
    <w:multiLevelType w:val="hybridMultilevel"/>
    <w:tmpl w:val="BFF4A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3113100">
    <w:abstractNumId w:val="4"/>
  </w:num>
  <w:num w:numId="2" w16cid:durableId="452481079">
    <w:abstractNumId w:val="0"/>
  </w:num>
  <w:num w:numId="3" w16cid:durableId="492919173">
    <w:abstractNumId w:val="2"/>
  </w:num>
  <w:num w:numId="4" w16cid:durableId="1674651684">
    <w:abstractNumId w:val="1"/>
  </w:num>
  <w:num w:numId="5" w16cid:durableId="14176778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A32"/>
    <w:rsid w:val="000A5D76"/>
    <w:rsid w:val="006B3A32"/>
    <w:rsid w:val="00A43765"/>
    <w:rsid w:val="00AA268E"/>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06114"/>
  <w15:chartTrackingRefBased/>
  <w15:docId w15:val="{E78DA6A4-2936-42EA-BE89-379D40793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3A3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B3A3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B3A3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B3A3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B3A3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B3A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3A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3A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3A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3A3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B3A3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B3A3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B3A3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B3A3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B3A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3A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3A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3A32"/>
    <w:rPr>
      <w:rFonts w:eastAsiaTheme="majorEastAsia" w:cstheme="majorBidi"/>
      <w:color w:val="272727" w:themeColor="text1" w:themeTint="D8"/>
    </w:rPr>
  </w:style>
  <w:style w:type="paragraph" w:styleId="Title">
    <w:name w:val="Title"/>
    <w:basedOn w:val="Normal"/>
    <w:next w:val="Normal"/>
    <w:link w:val="TitleChar"/>
    <w:uiPriority w:val="10"/>
    <w:qFormat/>
    <w:rsid w:val="006B3A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3A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3A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3A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3A32"/>
    <w:pPr>
      <w:spacing w:before="160"/>
      <w:jc w:val="center"/>
    </w:pPr>
    <w:rPr>
      <w:i/>
      <w:iCs/>
      <w:color w:val="404040" w:themeColor="text1" w:themeTint="BF"/>
    </w:rPr>
  </w:style>
  <w:style w:type="character" w:customStyle="1" w:styleId="QuoteChar">
    <w:name w:val="Quote Char"/>
    <w:basedOn w:val="DefaultParagraphFont"/>
    <w:link w:val="Quote"/>
    <w:uiPriority w:val="29"/>
    <w:rsid w:val="006B3A32"/>
    <w:rPr>
      <w:i/>
      <w:iCs/>
      <w:color w:val="404040" w:themeColor="text1" w:themeTint="BF"/>
    </w:rPr>
  </w:style>
  <w:style w:type="paragraph" w:styleId="ListParagraph">
    <w:name w:val="List Paragraph"/>
    <w:basedOn w:val="Normal"/>
    <w:uiPriority w:val="34"/>
    <w:qFormat/>
    <w:rsid w:val="006B3A32"/>
    <w:pPr>
      <w:ind w:left="720"/>
      <w:contextualSpacing/>
    </w:pPr>
  </w:style>
  <w:style w:type="character" w:styleId="IntenseEmphasis">
    <w:name w:val="Intense Emphasis"/>
    <w:basedOn w:val="DefaultParagraphFont"/>
    <w:uiPriority w:val="21"/>
    <w:qFormat/>
    <w:rsid w:val="006B3A32"/>
    <w:rPr>
      <w:i/>
      <w:iCs/>
      <w:color w:val="2F5496" w:themeColor="accent1" w:themeShade="BF"/>
    </w:rPr>
  </w:style>
  <w:style w:type="paragraph" w:styleId="IntenseQuote">
    <w:name w:val="Intense Quote"/>
    <w:basedOn w:val="Normal"/>
    <w:next w:val="Normal"/>
    <w:link w:val="IntenseQuoteChar"/>
    <w:uiPriority w:val="30"/>
    <w:qFormat/>
    <w:rsid w:val="006B3A3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B3A32"/>
    <w:rPr>
      <w:i/>
      <w:iCs/>
      <w:color w:val="2F5496" w:themeColor="accent1" w:themeShade="BF"/>
    </w:rPr>
  </w:style>
  <w:style w:type="character" w:styleId="IntenseReference">
    <w:name w:val="Intense Reference"/>
    <w:basedOn w:val="DefaultParagraphFont"/>
    <w:uiPriority w:val="32"/>
    <w:qFormat/>
    <w:rsid w:val="006B3A32"/>
    <w:rPr>
      <w:b/>
      <w:bCs/>
      <w:smallCaps/>
      <w:color w:val="2F5496" w:themeColor="accent1" w:themeShade="BF"/>
      <w:spacing w:val="5"/>
    </w:rPr>
  </w:style>
  <w:style w:type="paragraph" w:styleId="NoSpacing">
    <w:name w:val="No Spacing"/>
    <w:uiPriority w:val="1"/>
    <w:qFormat/>
    <w:rsid w:val="006B3A32"/>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biblia.com/bible/esv/Ps%20139.19-2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770</Words>
  <Characters>3423</Characters>
  <Application>Microsoft Office Word</Application>
  <DocSecurity>0</DocSecurity>
  <Lines>126</Lines>
  <Paragraphs>46</Paragraphs>
  <ScaleCrop>false</ScaleCrop>
  <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johnpouchot@gmail.com</cp:lastModifiedBy>
  <cp:revision>1</cp:revision>
  <dcterms:created xsi:type="dcterms:W3CDTF">2026-06-13T14:12:00Z</dcterms:created>
  <dcterms:modified xsi:type="dcterms:W3CDTF">2026-06-13T14:21:00Z</dcterms:modified>
</cp:coreProperties>
</file>