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78C5C935" w14:textId="5738D1F9" w:rsidR="00B538A9" w:rsidRPr="00627BF0" w:rsidRDefault="00192981" w:rsidP="00627BF0">
      <w:pPr>
        <w:rPr>
          <w:rFonts w:ascii="Garamond" w:hAnsi="Garamond"/>
          <w:b/>
          <w:color w:val="000000"/>
          <w:sz w:val="26"/>
        </w:rPr>
      </w:pPr>
      <w:r>
        <w:rPr>
          <w:noProof/>
          <w:sz w:val="24"/>
          <w:szCs w:val="24"/>
        </w:rPr>
        <w:drawing>
          <wp:anchor distT="0" distB="0" distL="114300" distR="114300" simplePos="0" relativeHeight="251664384" behindDoc="1" locked="0" layoutInCell="1" allowOverlap="1" wp14:anchorId="39DC2C20" wp14:editId="3B671D1F">
            <wp:simplePos x="0" y="0"/>
            <wp:positionH relativeFrom="column">
              <wp:posOffset>463550</wp:posOffset>
            </wp:positionH>
            <wp:positionV relativeFrom="paragraph">
              <wp:posOffset>1593850</wp:posOffset>
            </wp:positionV>
            <wp:extent cx="3187065" cy="3429000"/>
            <wp:effectExtent l="0" t="0" r="0" b="0"/>
            <wp:wrapTight wrapText="bothSides">
              <wp:wrapPolygon edited="0">
                <wp:start x="0" y="0"/>
                <wp:lineTo x="0" y="21480"/>
                <wp:lineTo x="21432" y="21480"/>
                <wp:lineTo x="21432" y="0"/>
                <wp:lineTo x="0" y="0"/>
              </wp:wrapPolygon>
            </wp:wrapTight>
            <wp:docPr id="19548809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80919" name="Picture 1954880919"/>
                    <pic:cNvPicPr/>
                  </pic:nvPicPr>
                  <pic:blipFill rotWithShape="1">
                    <a:blip r:embed="rId5"/>
                    <a:srcRect l="9876" t="11468" b="12064"/>
                    <a:stretch>
                      <a:fillRect/>
                    </a:stretch>
                  </pic:blipFill>
                  <pic:spPr bwMode="auto">
                    <a:xfrm>
                      <a:off x="0" y="0"/>
                      <a:ext cx="3187065" cy="342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4FD0">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582817A3" w14:textId="4A18533A" w:rsidR="00854FD0" w:rsidRDefault="00D96F41" w:rsidP="00854FD0">
                            <w:pPr>
                              <w:pStyle w:val="NoSpacing"/>
                              <w:jc w:val="center"/>
                              <w:rPr>
                                <w:rFonts w:ascii="Candara" w:hAnsi="Candara"/>
                                <w:b/>
                                <w:bCs/>
                                <w:sz w:val="24"/>
                                <w:szCs w:val="24"/>
                              </w:rPr>
                            </w:pPr>
                            <w:r>
                              <w:rPr>
                                <w:rFonts w:ascii="Candara" w:hAnsi="Candara"/>
                                <w:b/>
                                <w:bCs/>
                                <w:sz w:val="24"/>
                                <w:szCs w:val="24"/>
                              </w:rPr>
                              <w:t xml:space="preserve">Christian Funeral </w:t>
                            </w:r>
                          </w:p>
                          <w:p w14:paraId="3520FAD5" w14:textId="6EEAD976" w:rsidR="00D96F41" w:rsidRDefault="00D96F41" w:rsidP="00854FD0">
                            <w:pPr>
                              <w:pStyle w:val="NoSpacing"/>
                              <w:jc w:val="center"/>
                              <w:rPr>
                                <w:rFonts w:ascii="Candara" w:hAnsi="Candara"/>
                                <w:b/>
                                <w:bCs/>
                                <w:sz w:val="24"/>
                                <w:szCs w:val="24"/>
                              </w:rPr>
                            </w:pPr>
                            <w:r>
                              <w:rPr>
                                <w:rFonts w:ascii="Candara" w:hAnsi="Candara"/>
                                <w:b/>
                                <w:bCs/>
                                <w:sz w:val="24"/>
                                <w:szCs w:val="24"/>
                              </w:rPr>
                              <w:t>Ruby Purcell</w:t>
                            </w:r>
                          </w:p>
                          <w:p w14:paraId="151FB8E9" w14:textId="092E2154"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D96F41">
                              <w:rPr>
                                <w:rFonts w:ascii="Candara" w:hAnsi="Candara"/>
                                <w:b/>
                                <w:bCs/>
                                <w:sz w:val="24"/>
                                <w:szCs w:val="24"/>
                              </w:rPr>
                              <w:t>8</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D96F41">
                              <w:rPr>
                                <w:rFonts w:ascii="Candara" w:hAnsi="Candara"/>
                                <w:b/>
                                <w:bCs/>
                                <w:sz w:val="24"/>
                                <w:szCs w:val="24"/>
                              </w:rPr>
                              <w:t>1</w:t>
                            </w:r>
                            <w:proofErr w:type="gramEnd"/>
                            <w:r w:rsidR="00854FD0">
                              <w:rPr>
                                <w:rFonts w:ascii="Candara" w:hAnsi="Candara"/>
                                <w:b/>
                                <w:bCs/>
                                <w:sz w:val="24"/>
                                <w:szCs w:val="24"/>
                              </w:rPr>
                              <w:t>:00 am</w:t>
                            </w:r>
                          </w:p>
                          <w:p w14:paraId="7D755CE3" w14:textId="61DBA445" w:rsidR="00854FD0" w:rsidRDefault="00FC1975" w:rsidP="00854FD0">
                            <w:pPr>
                              <w:jc w:val="center"/>
                            </w:pPr>
                            <w:r>
                              <w:rPr>
                                <w:rFonts w:ascii="Candara" w:hAnsi="Candara"/>
                                <w:b/>
                                <w:bCs/>
                                <w:sz w:val="24"/>
                                <w:szCs w:val="24"/>
                              </w:rPr>
                              <w:t xml:space="preserve">Clergy: </w:t>
                            </w:r>
                            <w:r w:rsidR="00854FD0">
                              <w:rPr>
                                <w:rFonts w:ascii="Candara" w:hAnsi="Candara"/>
                                <w:b/>
                                <w:bCs/>
                                <w:sz w:val="24"/>
                                <w:szCs w:val="24"/>
                              </w:rPr>
                              <w:t xml:space="preserve">Pastor </w:t>
                            </w:r>
                            <w:r w:rsidR="00580E93">
                              <w:rPr>
                                <w:rFonts w:ascii="Candara" w:hAnsi="Candara"/>
                                <w:b/>
                                <w:bCs/>
                                <w:sz w:val="24"/>
                                <w:szCs w:val="24"/>
                              </w:rPr>
                              <w:t>Mark Swanson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582817A3" w14:textId="4A18533A" w:rsidR="00854FD0" w:rsidRDefault="00D96F41" w:rsidP="00854FD0">
                      <w:pPr>
                        <w:pStyle w:val="NoSpacing"/>
                        <w:jc w:val="center"/>
                        <w:rPr>
                          <w:rFonts w:ascii="Candara" w:hAnsi="Candara"/>
                          <w:b/>
                          <w:bCs/>
                          <w:sz w:val="24"/>
                          <w:szCs w:val="24"/>
                        </w:rPr>
                      </w:pPr>
                      <w:r>
                        <w:rPr>
                          <w:rFonts w:ascii="Candara" w:hAnsi="Candara"/>
                          <w:b/>
                          <w:bCs/>
                          <w:sz w:val="24"/>
                          <w:szCs w:val="24"/>
                        </w:rPr>
                        <w:t xml:space="preserve">Christian Funeral </w:t>
                      </w:r>
                    </w:p>
                    <w:p w14:paraId="3520FAD5" w14:textId="6EEAD976" w:rsidR="00D96F41" w:rsidRDefault="00D96F41" w:rsidP="00854FD0">
                      <w:pPr>
                        <w:pStyle w:val="NoSpacing"/>
                        <w:jc w:val="center"/>
                        <w:rPr>
                          <w:rFonts w:ascii="Candara" w:hAnsi="Candara"/>
                          <w:b/>
                          <w:bCs/>
                          <w:sz w:val="24"/>
                          <w:szCs w:val="24"/>
                        </w:rPr>
                      </w:pPr>
                      <w:r>
                        <w:rPr>
                          <w:rFonts w:ascii="Candara" w:hAnsi="Candara"/>
                          <w:b/>
                          <w:bCs/>
                          <w:sz w:val="24"/>
                          <w:szCs w:val="24"/>
                        </w:rPr>
                        <w:t>Ruby Purcell</w:t>
                      </w:r>
                    </w:p>
                    <w:p w14:paraId="151FB8E9" w14:textId="092E2154" w:rsidR="00854FD0" w:rsidRDefault="00FE6B44" w:rsidP="00854FD0">
                      <w:pPr>
                        <w:pStyle w:val="NoSpacing"/>
                        <w:jc w:val="center"/>
                        <w:rPr>
                          <w:rFonts w:ascii="Candara" w:hAnsi="Candara"/>
                          <w:b/>
                          <w:bCs/>
                          <w:sz w:val="24"/>
                          <w:szCs w:val="24"/>
                        </w:rPr>
                      </w:pPr>
                      <w:r>
                        <w:rPr>
                          <w:rFonts w:ascii="Candara" w:hAnsi="Candara"/>
                          <w:b/>
                          <w:bCs/>
                          <w:sz w:val="24"/>
                          <w:szCs w:val="24"/>
                        </w:rPr>
                        <w:t xml:space="preserve">August </w:t>
                      </w:r>
                      <w:r w:rsidR="00D96F41">
                        <w:rPr>
                          <w:rFonts w:ascii="Candara" w:hAnsi="Candara"/>
                          <w:b/>
                          <w:bCs/>
                          <w:sz w:val="24"/>
                          <w:szCs w:val="24"/>
                        </w:rPr>
                        <w:t>8</w:t>
                      </w:r>
                      <w:r w:rsidR="00854FD0" w:rsidRPr="004340C2">
                        <w:rPr>
                          <w:rFonts w:ascii="Candara" w:hAnsi="Candara"/>
                          <w:b/>
                          <w:bCs/>
                          <w:sz w:val="24"/>
                          <w:szCs w:val="24"/>
                        </w:rPr>
                        <w:t xml:space="preserve">, </w:t>
                      </w:r>
                      <w:proofErr w:type="gramStart"/>
                      <w:r w:rsidR="00854FD0" w:rsidRPr="004340C2">
                        <w:rPr>
                          <w:rFonts w:ascii="Candara" w:hAnsi="Candara"/>
                          <w:b/>
                          <w:bCs/>
                          <w:sz w:val="24"/>
                          <w:szCs w:val="24"/>
                        </w:rPr>
                        <w:t>2026</w:t>
                      </w:r>
                      <w:r w:rsidR="00854FD0">
                        <w:rPr>
                          <w:rFonts w:ascii="Candara" w:hAnsi="Candara"/>
                          <w:b/>
                          <w:bCs/>
                          <w:sz w:val="24"/>
                          <w:szCs w:val="24"/>
                        </w:rPr>
                        <w:t xml:space="preserve">  1</w:t>
                      </w:r>
                      <w:r w:rsidR="00D96F41">
                        <w:rPr>
                          <w:rFonts w:ascii="Candara" w:hAnsi="Candara"/>
                          <w:b/>
                          <w:bCs/>
                          <w:sz w:val="24"/>
                          <w:szCs w:val="24"/>
                        </w:rPr>
                        <w:t>1</w:t>
                      </w:r>
                      <w:proofErr w:type="gramEnd"/>
                      <w:r w:rsidR="00854FD0">
                        <w:rPr>
                          <w:rFonts w:ascii="Candara" w:hAnsi="Candara"/>
                          <w:b/>
                          <w:bCs/>
                          <w:sz w:val="24"/>
                          <w:szCs w:val="24"/>
                        </w:rPr>
                        <w:t>:00 am</w:t>
                      </w:r>
                    </w:p>
                    <w:p w14:paraId="7D755CE3" w14:textId="61DBA445" w:rsidR="00854FD0" w:rsidRDefault="00FC1975" w:rsidP="00854FD0">
                      <w:pPr>
                        <w:jc w:val="center"/>
                      </w:pPr>
                      <w:r>
                        <w:rPr>
                          <w:rFonts w:ascii="Candara" w:hAnsi="Candara"/>
                          <w:b/>
                          <w:bCs/>
                          <w:sz w:val="24"/>
                          <w:szCs w:val="24"/>
                        </w:rPr>
                        <w:t xml:space="preserve">Clergy: </w:t>
                      </w:r>
                      <w:r w:rsidR="00854FD0">
                        <w:rPr>
                          <w:rFonts w:ascii="Candara" w:hAnsi="Candara"/>
                          <w:b/>
                          <w:bCs/>
                          <w:sz w:val="24"/>
                          <w:szCs w:val="24"/>
                        </w:rPr>
                        <w:t xml:space="preserve">Pastor </w:t>
                      </w:r>
                      <w:r w:rsidR="00580E93">
                        <w:rPr>
                          <w:rFonts w:ascii="Candara" w:hAnsi="Candara"/>
                          <w:b/>
                          <w:bCs/>
                          <w:sz w:val="24"/>
                          <w:szCs w:val="24"/>
                        </w:rPr>
                        <w:t>Mark Swanson</w:t>
                      </w:r>
                    </w:p>
                  </w:txbxContent>
                </v:textbox>
                <w10:wrap type="square"/>
              </v:shape>
            </w:pict>
          </mc:Fallback>
        </mc:AlternateContent>
      </w:r>
      <w:r w:rsidR="00854FD0">
        <w:rPr>
          <w:noProof/>
          <w:sz w:val="24"/>
          <w:szCs w:val="24"/>
        </w:rPr>
        <w:drawing>
          <wp:anchor distT="36576" distB="36576" distL="36576" distR="36576" simplePos="0" relativeHeight="251661312" behindDoc="1" locked="0" layoutInCell="1" allowOverlap="1" wp14:anchorId="0E38F94C" wp14:editId="134638BF">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54FD0">
        <w:br w:type="page"/>
      </w:r>
    </w:p>
    <w:p w14:paraId="1CCE72AD" w14:textId="77777777" w:rsidR="00DA46B1" w:rsidRDefault="00DA46B1" w:rsidP="00DA46B1">
      <w:pPr>
        <w:pStyle w:val="Caption"/>
      </w:pPr>
      <w:r>
        <w:lastRenderedPageBreak/>
        <w:t>God’s Comfort</w:t>
      </w:r>
    </w:p>
    <w:p w14:paraId="37121F4E" w14:textId="77777777" w:rsidR="00DA46B1" w:rsidRDefault="00DA46B1" w:rsidP="00DA46B1">
      <w:pPr>
        <w:pStyle w:val="Body"/>
      </w:pPr>
      <w:r>
        <w:t>We have come together to seek God’s comfort in our sorrow and to rejoice in the promise of the resurrection. Grace and peace to you from God our Father and from the Lord Jesus Christ who said, “I am the resurrection and the life. Those who believe in me will live, even though they die; and whoever lives by believing in me will never die.”</w:t>
      </w:r>
    </w:p>
    <w:p w14:paraId="4D47BF9D" w14:textId="77777777" w:rsidR="00DA46B1" w:rsidRDefault="00DA46B1" w:rsidP="00DA46B1">
      <w:pPr>
        <w:pStyle w:val="Body"/>
      </w:pPr>
      <w:r>
        <w:t xml:space="preserve"> </w:t>
      </w:r>
    </w:p>
    <w:p w14:paraId="548EC06D" w14:textId="77777777" w:rsidR="00DA46B1" w:rsidRDefault="00DA46B1" w:rsidP="00DA46B1">
      <w:pPr>
        <w:pStyle w:val="Body"/>
      </w:pPr>
      <w:r>
        <w:t xml:space="preserve">The </w:t>
      </w:r>
      <w:proofErr w:type="gramStart"/>
      <w:r>
        <w:t>wages</w:t>
      </w:r>
      <w:proofErr w:type="gramEnd"/>
      <w:r>
        <w:t xml:space="preserve"> of sin is death,</w:t>
      </w:r>
    </w:p>
    <w:p w14:paraId="03790000" w14:textId="77777777" w:rsidR="00DA46B1" w:rsidRDefault="00DA46B1" w:rsidP="00DA46B1">
      <w:pPr>
        <w:pStyle w:val="Body"/>
      </w:pPr>
      <w:r>
        <w:rPr>
          <w:b/>
        </w:rPr>
        <w:t>but the gift of God is eternal life in Christ Jesus our Lord.</w:t>
      </w:r>
    </w:p>
    <w:p w14:paraId="5401B0C7" w14:textId="77777777" w:rsidR="00DA46B1" w:rsidRDefault="00DA46B1" w:rsidP="00DA46B1">
      <w:pPr>
        <w:pStyle w:val="Body"/>
      </w:pPr>
      <w:r>
        <w:t xml:space="preserve"> </w:t>
      </w:r>
    </w:p>
    <w:p w14:paraId="5FE7A5A5" w14:textId="77777777" w:rsidR="00DA46B1" w:rsidRDefault="00DA46B1" w:rsidP="00DA46B1">
      <w:pPr>
        <w:pStyle w:val="Body"/>
      </w:pPr>
      <w:r>
        <w:t>Death has been swallowed up in victory! Thanks be to God!</w:t>
      </w:r>
    </w:p>
    <w:p w14:paraId="54CAA599" w14:textId="77777777" w:rsidR="00DA46B1" w:rsidRDefault="00DA46B1" w:rsidP="00DA46B1">
      <w:pPr>
        <w:pStyle w:val="Body"/>
      </w:pPr>
      <w:r>
        <w:rPr>
          <w:b/>
        </w:rPr>
        <w:t>He gives us the victory through our Lord Jesus Christ.</w:t>
      </w:r>
    </w:p>
    <w:p w14:paraId="7D3FC5AE" w14:textId="77777777" w:rsidR="00DA46B1" w:rsidRDefault="00DA46B1" w:rsidP="00DA46B1">
      <w:pPr>
        <w:pStyle w:val="Body"/>
      </w:pPr>
      <w:r>
        <w:t xml:space="preserve"> </w:t>
      </w:r>
    </w:p>
    <w:p w14:paraId="128FA205" w14:textId="77777777" w:rsidR="00DA46B1" w:rsidRDefault="00DA46B1" w:rsidP="00DA46B1">
      <w:pPr>
        <w:pStyle w:val="Body"/>
      </w:pPr>
      <w:r>
        <w:t>When Christ, who is our life, appears,</w:t>
      </w:r>
    </w:p>
    <w:p w14:paraId="2B474C65" w14:textId="77777777" w:rsidR="00DA46B1" w:rsidRDefault="00DA46B1" w:rsidP="00DA46B1">
      <w:pPr>
        <w:pStyle w:val="Body"/>
      </w:pPr>
      <w:proofErr w:type="gramStart"/>
      <w:r>
        <w:rPr>
          <w:b/>
        </w:rPr>
        <w:t>then</w:t>
      </w:r>
      <w:proofErr w:type="gramEnd"/>
      <w:r>
        <w:rPr>
          <w:b/>
        </w:rPr>
        <w:t xml:space="preserve"> we also will appear with him in glory.</w:t>
      </w:r>
    </w:p>
    <w:p w14:paraId="694A8978" w14:textId="77777777" w:rsidR="00DA46B1" w:rsidRDefault="00DA46B1" w:rsidP="00DA46B1">
      <w:pPr>
        <w:pStyle w:val="Body"/>
      </w:pPr>
    </w:p>
    <w:p w14:paraId="6B88A512" w14:textId="77777777" w:rsidR="00DA46B1" w:rsidRDefault="00DA46B1" w:rsidP="00DA46B1">
      <w:pPr>
        <w:pStyle w:val="Caption"/>
      </w:pPr>
      <w:r>
        <w:t>Reading</w:t>
      </w:r>
      <w:r>
        <w:tab/>
      </w:r>
      <w:r>
        <w:rPr>
          <w:rStyle w:val="Subcaption"/>
          <w:b w:val="0"/>
        </w:rPr>
        <w:t>Psalm 23</w:t>
      </w:r>
    </w:p>
    <w:p w14:paraId="743193A1" w14:textId="77777777" w:rsidR="00DA46B1" w:rsidRDefault="00DA46B1" w:rsidP="00DA46B1">
      <w:pPr>
        <w:pStyle w:val="Poetry"/>
      </w:pPr>
      <w:r>
        <w:rPr>
          <w:rStyle w:val="VerseNumber"/>
        </w:rPr>
        <w:t>1</w:t>
      </w:r>
      <w:r>
        <w:t xml:space="preserve">The </w:t>
      </w:r>
      <w:r>
        <w:rPr>
          <w:rStyle w:val="DivineName"/>
        </w:rPr>
        <w:t>Lord</w:t>
      </w:r>
      <w:r>
        <w:t xml:space="preserve"> is my shepherd.</w:t>
      </w:r>
      <w:r>
        <w:br/>
        <w:t>I lack nothing.</w:t>
      </w:r>
      <w:r>
        <w:br/>
      </w:r>
      <w:r>
        <w:rPr>
          <w:rStyle w:val="VerseNumber"/>
        </w:rPr>
        <w:t>2</w:t>
      </w:r>
      <w:r>
        <w:t>He causes me to lie down in green pastures.</w:t>
      </w:r>
      <w:r>
        <w:br/>
        <w:t>He leads me beside quiet waters.</w:t>
      </w:r>
      <w:r>
        <w:br/>
      </w:r>
      <w:r>
        <w:rPr>
          <w:rStyle w:val="VerseNumber"/>
        </w:rPr>
        <w:t>3</w:t>
      </w:r>
      <w:r>
        <w:t>He restores my soul.</w:t>
      </w:r>
      <w:r>
        <w:br/>
        <w:t>He guides me in paths of righteousness for his name's sake.</w:t>
      </w:r>
    </w:p>
    <w:p w14:paraId="2CF97D80" w14:textId="77777777" w:rsidR="00DA46B1" w:rsidRDefault="00DA46B1" w:rsidP="00DA46B1">
      <w:pPr>
        <w:pStyle w:val="Poetry"/>
      </w:pPr>
      <w:r>
        <w:rPr>
          <w:rStyle w:val="VerseNumber"/>
        </w:rPr>
        <w:t>4</w:t>
      </w:r>
      <w:r>
        <w:t>Even though I walk through the valley of the shadow of death,</w:t>
      </w:r>
      <w:r>
        <w:br/>
        <w:t>I will fear no evil, for you are with me.</w:t>
      </w:r>
      <w:r>
        <w:br/>
        <w:t>Your rod and your staff, they comfort me.</w:t>
      </w:r>
    </w:p>
    <w:p w14:paraId="7A5074A2" w14:textId="77777777" w:rsidR="00DA46B1" w:rsidRDefault="00DA46B1" w:rsidP="00DA46B1">
      <w:pPr>
        <w:pStyle w:val="Poetry"/>
      </w:pPr>
      <w:r>
        <w:rPr>
          <w:rStyle w:val="VerseNumber"/>
        </w:rPr>
        <w:t>5</w:t>
      </w:r>
      <w:r>
        <w:t>You set a table for me in the presence of my foes.</w:t>
      </w:r>
      <w:r>
        <w:br/>
        <w:t>You drench my head with oil.</w:t>
      </w:r>
      <w:r>
        <w:br/>
        <w:t>My cup is overflowing.</w:t>
      </w:r>
      <w:r>
        <w:br/>
      </w:r>
      <w:r>
        <w:rPr>
          <w:rStyle w:val="VerseNumber"/>
        </w:rPr>
        <w:t>6</w:t>
      </w:r>
      <w:r>
        <w:t>Surely goodness and mercy will pursue me all the days of my life,</w:t>
      </w:r>
      <w:r>
        <w:br/>
        <w:t xml:space="preserve">and I will live in the house of the </w:t>
      </w:r>
      <w:r>
        <w:rPr>
          <w:rStyle w:val="DivineName"/>
        </w:rPr>
        <w:t>Lord</w:t>
      </w:r>
      <w:r>
        <w:t xml:space="preserve"> forever.</w:t>
      </w:r>
    </w:p>
    <w:p w14:paraId="7B976295" w14:textId="77777777" w:rsidR="00DA46B1" w:rsidRDefault="00DA46B1" w:rsidP="00DA46B1">
      <w:pPr>
        <w:pStyle w:val="Body"/>
      </w:pPr>
    </w:p>
    <w:p w14:paraId="79ADF885" w14:textId="77777777" w:rsidR="00DA46B1" w:rsidRDefault="00DA46B1" w:rsidP="00DA46B1">
      <w:pPr>
        <w:pStyle w:val="Caption"/>
      </w:pPr>
      <w:r>
        <w:lastRenderedPageBreak/>
        <w:t>522 Beautiful Savior</w:t>
      </w:r>
      <w:r>
        <w:tab/>
      </w:r>
      <w:r>
        <w:rPr>
          <w:rStyle w:val="Subcaption"/>
          <w:b w:val="0"/>
        </w:rPr>
        <w:t>CW 522</w:t>
      </w:r>
    </w:p>
    <w:p w14:paraId="2223F30A" w14:textId="77777777" w:rsidR="00DA46B1" w:rsidRDefault="00DA46B1" w:rsidP="00DA46B1">
      <w:pPr>
        <w:pStyle w:val="Image"/>
      </w:pPr>
      <w:r>
        <w:rPr>
          <w:noProof/>
        </w:rPr>
        <w:drawing>
          <wp:inline distT="0" distB="0" distL="0" distR="0" wp14:anchorId="10A34A89" wp14:editId="636F1E71">
            <wp:extent cx="4114800" cy="869806"/>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869806"/>
                    </a:xfrm>
                    <a:prstGeom prst="rect">
                      <a:avLst/>
                    </a:prstGeom>
                    <a:noFill/>
                    <a:ln>
                      <a:noFill/>
                    </a:ln>
                  </pic:spPr>
                </pic:pic>
              </a:graphicData>
            </a:graphic>
          </wp:inline>
        </w:drawing>
      </w:r>
    </w:p>
    <w:p w14:paraId="582F8FB0" w14:textId="77777777" w:rsidR="00DA46B1" w:rsidRDefault="00DA46B1" w:rsidP="00DA46B1">
      <w:pPr>
        <w:pStyle w:val="Image"/>
      </w:pPr>
      <w:r>
        <w:rPr>
          <w:noProof/>
        </w:rPr>
        <w:drawing>
          <wp:inline distT="0" distB="0" distL="0" distR="0" wp14:anchorId="38EFC97D" wp14:editId="6211A496">
            <wp:extent cx="4114800" cy="103143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1031439"/>
                    </a:xfrm>
                    <a:prstGeom prst="rect">
                      <a:avLst/>
                    </a:prstGeom>
                    <a:noFill/>
                    <a:ln>
                      <a:noFill/>
                    </a:ln>
                  </pic:spPr>
                </pic:pic>
              </a:graphicData>
            </a:graphic>
          </wp:inline>
        </w:drawing>
      </w:r>
    </w:p>
    <w:p w14:paraId="33A83099" w14:textId="77777777" w:rsidR="00DA46B1" w:rsidRDefault="00DA46B1" w:rsidP="00DA46B1">
      <w:pPr>
        <w:pStyle w:val="Image"/>
      </w:pPr>
      <w:r>
        <w:rPr>
          <w:noProof/>
        </w:rPr>
        <w:drawing>
          <wp:inline distT="0" distB="0" distL="0" distR="0" wp14:anchorId="59E40913" wp14:editId="1C3CFE0A">
            <wp:extent cx="4114800" cy="102459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1024590"/>
                    </a:xfrm>
                    <a:prstGeom prst="rect">
                      <a:avLst/>
                    </a:prstGeom>
                    <a:noFill/>
                    <a:ln>
                      <a:noFill/>
                    </a:ln>
                  </pic:spPr>
                </pic:pic>
              </a:graphicData>
            </a:graphic>
          </wp:inline>
        </w:drawing>
      </w:r>
    </w:p>
    <w:p w14:paraId="565D395E" w14:textId="77777777" w:rsidR="00DA46B1" w:rsidRDefault="00DA46B1" w:rsidP="00DA46B1">
      <w:pPr>
        <w:pStyle w:val="Copyright"/>
      </w:pPr>
      <w:r>
        <w:t xml:space="preserve">Text: </w:t>
      </w:r>
      <w:proofErr w:type="spellStart"/>
      <w:r>
        <w:t>Münsterisch</w:t>
      </w:r>
      <w:proofErr w:type="spellEnd"/>
      <w:r>
        <w:t xml:space="preserve"> </w:t>
      </w:r>
      <w:proofErr w:type="spellStart"/>
      <w:r>
        <w:t>Gesangbuch</w:t>
      </w:r>
      <w:proofErr w:type="spellEnd"/>
      <w:r>
        <w:t>, Münster, 1677, abr.; tr. Joseph A. Seiss, 1823–1904</w:t>
      </w:r>
      <w:r>
        <w:br/>
        <w:t>Tune: Silesian, 19th cent.</w:t>
      </w:r>
      <w:r>
        <w:br/>
        <w:t>Text and tune: Public domain</w:t>
      </w:r>
    </w:p>
    <w:p w14:paraId="516EB88B" w14:textId="77777777" w:rsidR="00DA46B1" w:rsidRDefault="00DA46B1" w:rsidP="00DA46B1">
      <w:pPr>
        <w:pStyle w:val="Body"/>
      </w:pPr>
    </w:p>
    <w:p w14:paraId="1FAA8DD5" w14:textId="77777777" w:rsidR="00DA46B1" w:rsidRDefault="00DA46B1" w:rsidP="00DA46B1">
      <w:pPr>
        <w:pStyle w:val="Body"/>
      </w:pPr>
      <w:proofErr w:type="gramStart"/>
      <w:r>
        <w:t>Let us</w:t>
      </w:r>
      <w:proofErr w:type="gramEnd"/>
      <w:r>
        <w:t xml:space="preserve"> pray.</w:t>
      </w:r>
    </w:p>
    <w:p w14:paraId="6D0FD5FB" w14:textId="77777777" w:rsidR="00DA46B1" w:rsidRDefault="00DA46B1" w:rsidP="00DA46B1">
      <w:pPr>
        <w:pStyle w:val="Body"/>
      </w:pPr>
      <w:r>
        <w:t xml:space="preserve"> </w:t>
      </w:r>
    </w:p>
    <w:p w14:paraId="1390E177" w14:textId="537A298B" w:rsidR="00DA46B1" w:rsidRDefault="00DA46B1" w:rsidP="00DA46B1">
      <w:pPr>
        <w:pStyle w:val="Body"/>
      </w:pPr>
      <w:r>
        <w:t xml:space="preserve">Lord Jesus, you wept at the grave of your friend Lazarus, and you consoled Mary and Martha in their distress. Draw near to us who mourn the loss of </w:t>
      </w:r>
      <w:proofErr w:type="gramStart"/>
      <w:r>
        <w:t>Ruby, and</w:t>
      </w:r>
      <w:proofErr w:type="gramEnd"/>
      <w:r>
        <w:t xml:space="preserve"> dry the tears of all who weep. Calm our troubled hearts; dispel our doubts and fears. We thank you for bringing </w:t>
      </w:r>
      <w:r w:rsidR="005D056B">
        <w:t>h</w:t>
      </w:r>
      <w:r w:rsidR="005C0CF5">
        <w:t>er</w:t>
      </w:r>
      <w:r>
        <w:t xml:space="preserve"> to faith and giving </w:t>
      </w:r>
      <w:r w:rsidR="005D056B">
        <w:t>h</w:t>
      </w:r>
      <w:r w:rsidR="005C0CF5">
        <w:t xml:space="preserve">er </w:t>
      </w:r>
      <w:r>
        <w:t xml:space="preserve">the gift of eternal life. Strengthen us with your Word and </w:t>
      </w:r>
      <w:proofErr w:type="gramStart"/>
      <w:r>
        <w:t>sacraments, and</w:t>
      </w:r>
      <w:proofErr w:type="gramEnd"/>
      <w:r>
        <w:t xml:space="preserve"> keep us in the saving faith until we are united with you and all the saints where you live and reign with the Father and the Holy Spirit, one God, now and forever.</w:t>
      </w:r>
    </w:p>
    <w:p w14:paraId="38265FA2" w14:textId="77777777" w:rsidR="00DA46B1" w:rsidRDefault="00DA46B1" w:rsidP="00DA46B1">
      <w:pPr>
        <w:pStyle w:val="Body"/>
      </w:pPr>
      <w:r>
        <w:rPr>
          <w:b/>
        </w:rPr>
        <w:t>Amen.</w:t>
      </w:r>
    </w:p>
    <w:p w14:paraId="332F95AE" w14:textId="77777777" w:rsidR="00DA46B1" w:rsidRDefault="00DA46B1" w:rsidP="00DA46B1">
      <w:pPr>
        <w:pStyle w:val="Body"/>
      </w:pPr>
    </w:p>
    <w:p w14:paraId="438E0728" w14:textId="77777777" w:rsidR="00DA46B1" w:rsidRDefault="00DA46B1" w:rsidP="00DA46B1">
      <w:pPr>
        <w:pStyle w:val="Caption"/>
      </w:pPr>
      <w:r>
        <w:t>Reading</w:t>
      </w:r>
      <w:r>
        <w:tab/>
      </w:r>
      <w:r>
        <w:rPr>
          <w:rStyle w:val="Subcaption"/>
          <w:b w:val="0"/>
        </w:rPr>
        <w:t>Job 19:23–27</w:t>
      </w:r>
    </w:p>
    <w:p w14:paraId="3AB5664B" w14:textId="77777777" w:rsidR="00DA46B1" w:rsidRDefault="00DA46B1" w:rsidP="00DA46B1">
      <w:pPr>
        <w:pStyle w:val="PoetryMixed"/>
      </w:pPr>
      <w:r>
        <w:rPr>
          <w:rStyle w:val="VerseNumber"/>
        </w:rPr>
        <w:t>23</w:t>
      </w:r>
      <w:r>
        <w:t>Oh how I wish that my words were written down.</w:t>
      </w:r>
      <w:r>
        <w:br/>
        <w:t>Oh how I wish that they were inscribed in bronze,</w:t>
      </w:r>
      <w:r>
        <w:br/>
      </w:r>
      <w:r>
        <w:rPr>
          <w:rStyle w:val="VerseNumber"/>
        </w:rPr>
        <w:t>24</w:t>
      </w:r>
      <w:r>
        <w:t>that they would be engraved in rock forever</w:t>
      </w:r>
      <w:r>
        <w:br/>
        <w:t>with an iron tool and letters filled with lead.</w:t>
      </w:r>
      <w:r>
        <w:br/>
      </w:r>
      <w:r>
        <w:rPr>
          <w:rStyle w:val="VerseNumber"/>
        </w:rPr>
        <w:t>25</w:t>
      </w:r>
      <w:r>
        <w:t>As for me, I know that my Redeemer lives,</w:t>
      </w:r>
      <w:r>
        <w:br/>
        <w:t>and that at the end of time he will stand over the dust.</w:t>
      </w:r>
      <w:r>
        <w:br/>
      </w:r>
      <w:r>
        <w:rPr>
          <w:rStyle w:val="VerseNumber"/>
        </w:rPr>
        <w:lastRenderedPageBreak/>
        <w:t>26</w:t>
      </w:r>
      <w:r>
        <w:t>Then, even after my skin has been destroyed,</w:t>
      </w:r>
      <w:r>
        <w:br/>
        <w:t>nevertheless, in my own flesh I will see God.</w:t>
      </w:r>
      <w:r>
        <w:br/>
      </w:r>
      <w:r>
        <w:rPr>
          <w:rStyle w:val="VerseNumber"/>
        </w:rPr>
        <w:t>27</w:t>
      </w:r>
      <w:r>
        <w:t>I myself will see him.</w:t>
      </w:r>
      <w:r>
        <w:br/>
        <w:t>My own eyes will see him, and not as a stranger.</w:t>
      </w:r>
    </w:p>
    <w:p w14:paraId="5C222023" w14:textId="77777777" w:rsidR="00DA46B1" w:rsidRDefault="00DA46B1" w:rsidP="00DA46B1">
      <w:pPr>
        <w:pStyle w:val="PoetryMixed"/>
      </w:pPr>
      <w:r>
        <w:t>My emotions are in turmoil within me.</w:t>
      </w:r>
    </w:p>
    <w:p w14:paraId="2437D734" w14:textId="77777777" w:rsidR="00DA46B1" w:rsidRDefault="00DA46B1" w:rsidP="00DA46B1">
      <w:pPr>
        <w:pStyle w:val="Body"/>
      </w:pPr>
      <w:r>
        <w:t xml:space="preserve"> </w:t>
      </w:r>
    </w:p>
    <w:p w14:paraId="0D479C5E" w14:textId="77777777" w:rsidR="00DA46B1" w:rsidRDefault="00DA46B1" w:rsidP="00DA46B1">
      <w:pPr>
        <w:pStyle w:val="Body"/>
      </w:pPr>
      <w:r>
        <w:t>The Word of the Lord.</w:t>
      </w:r>
    </w:p>
    <w:p w14:paraId="0F4677A7" w14:textId="77777777" w:rsidR="00DA46B1" w:rsidRDefault="00DA46B1" w:rsidP="00DA46B1">
      <w:pPr>
        <w:pStyle w:val="Body"/>
      </w:pPr>
      <w:r>
        <w:rPr>
          <w:b/>
        </w:rPr>
        <w:t>Thanks be to God.</w:t>
      </w:r>
    </w:p>
    <w:p w14:paraId="1D68E94F" w14:textId="77777777" w:rsidR="00DA46B1" w:rsidRDefault="00DA46B1" w:rsidP="00DA46B1">
      <w:pPr>
        <w:pStyle w:val="Body"/>
      </w:pPr>
    </w:p>
    <w:p w14:paraId="5CCB328C" w14:textId="77777777" w:rsidR="00DA46B1" w:rsidRDefault="00DA46B1" w:rsidP="00DA46B1">
      <w:pPr>
        <w:pStyle w:val="Caption"/>
      </w:pPr>
      <w:r>
        <w:t>Reading</w:t>
      </w:r>
      <w:r>
        <w:tab/>
      </w:r>
      <w:r>
        <w:rPr>
          <w:rStyle w:val="Subcaption"/>
          <w:b w:val="0"/>
        </w:rPr>
        <w:t>Revelation 21:1–6</w:t>
      </w:r>
    </w:p>
    <w:p w14:paraId="7A5EFD32" w14:textId="77777777" w:rsidR="00DA46B1" w:rsidRDefault="00DA46B1" w:rsidP="00DA46B1">
      <w:pPr>
        <w:pStyle w:val="Body"/>
      </w:pPr>
      <w:r>
        <w:tab/>
        <w:t xml:space="preserve"> </w:t>
      </w:r>
      <w:r>
        <w:rPr>
          <w:rStyle w:val="VerseNumber"/>
        </w:rPr>
        <w:t>1</w:t>
      </w:r>
      <w:r>
        <w:t xml:space="preserve">Then I saw a new heaven and a new earth, because the first heaven and the first earth had passed away. And the sea no longer existed. </w:t>
      </w:r>
      <w:r>
        <w:rPr>
          <w:rStyle w:val="VerseNumber"/>
        </w:rPr>
        <w:t>2</w:t>
      </w:r>
      <w:r>
        <w:t>And I saw the Holy City, the New Jerusalem, coming down out of heaven from God, prepared as a bride adorned for her husband.</w:t>
      </w:r>
    </w:p>
    <w:p w14:paraId="29246D4A" w14:textId="77777777" w:rsidR="00DA46B1" w:rsidRDefault="00DA46B1" w:rsidP="00DA46B1">
      <w:pPr>
        <w:pStyle w:val="Body"/>
      </w:pPr>
      <w:r>
        <w:tab/>
        <w:t xml:space="preserve"> </w:t>
      </w:r>
      <w:r>
        <w:rPr>
          <w:rStyle w:val="VerseNumber"/>
        </w:rPr>
        <w:t>3</w:t>
      </w:r>
      <w:r>
        <w:t xml:space="preserve">And from the throne I heard a loud voice that said, “Look! God's dwelling is with people. He will dwell with them, and they will be his people. God himself will be with them, and he will be their God. </w:t>
      </w:r>
      <w:r>
        <w:rPr>
          <w:rStyle w:val="VerseNumber"/>
        </w:rPr>
        <w:t>4</w:t>
      </w:r>
      <w:r>
        <w:t>He will wipe away every tear from their eyes. There will be no more death or sorrow or crying or pain, because the former things have passed away.”</w:t>
      </w:r>
    </w:p>
    <w:p w14:paraId="758168C0" w14:textId="77777777" w:rsidR="00DA46B1" w:rsidRDefault="00DA46B1" w:rsidP="00DA46B1">
      <w:pPr>
        <w:pStyle w:val="Body"/>
      </w:pPr>
      <w:r>
        <w:tab/>
        <w:t xml:space="preserve"> </w:t>
      </w:r>
      <w:r>
        <w:rPr>
          <w:rStyle w:val="VerseNumber"/>
        </w:rPr>
        <w:t>5</w:t>
      </w:r>
      <w:r>
        <w:t xml:space="preserve">The one who was seated on the throne said to me, “Look, I am making everything new!” He also said, “Write, for these words are trustworthy and true.” </w:t>
      </w:r>
      <w:r>
        <w:rPr>
          <w:rStyle w:val="VerseNumber"/>
        </w:rPr>
        <w:t>6</w:t>
      </w:r>
      <w:r>
        <w:t>And he said to me:</w:t>
      </w:r>
    </w:p>
    <w:p w14:paraId="009C88C9" w14:textId="77777777" w:rsidR="00DA46B1" w:rsidRDefault="00DA46B1" w:rsidP="00DA46B1">
      <w:pPr>
        <w:pStyle w:val="PoetryMixed"/>
      </w:pPr>
      <w:r>
        <w:t>It is done.</w:t>
      </w:r>
      <w:r>
        <w:br/>
        <w:t>I am the Alpha and the Omega, the Beginning and the End.</w:t>
      </w:r>
      <w:r>
        <w:br/>
        <w:t>To anyone who is thirsty,</w:t>
      </w:r>
      <w:r>
        <w:br/>
      </w:r>
      <w:r>
        <w:tab/>
        <w:t>I will give freely from the spring of the water of life.</w:t>
      </w:r>
    </w:p>
    <w:p w14:paraId="10384464" w14:textId="77777777" w:rsidR="00DA46B1" w:rsidRDefault="00DA46B1" w:rsidP="00DA46B1">
      <w:pPr>
        <w:pStyle w:val="Body"/>
      </w:pPr>
      <w:r>
        <w:t xml:space="preserve"> </w:t>
      </w:r>
    </w:p>
    <w:p w14:paraId="59A45ABD" w14:textId="77777777" w:rsidR="00DA46B1" w:rsidRDefault="00DA46B1" w:rsidP="00DA46B1">
      <w:pPr>
        <w:pStyle w:val="Body"/>
      </w:pPr>
      <w:r>
        <w:t>The Word of the Lord.</w:t>
      </w:r>
    </w:p>
    <w:p w14:paraId="1139E2A9" w14:textId="77777777" w:rsidR="00DA46B1" w:rsidRDefault="00DA46B1" w:rsidP="00DA46B1">
      <w:pPr>
        <w:pStyle w:val="Body"/>
      </w:pPr>
      <w:r>
        <w:rPr>
          <w:b/>
        </w:rPr>
        <w:t>Thanks be to God.</w:t>
      </w:r>
    </w:p>
    <w:p w14:paraId="74B92F07" w14:textId="77777777" w:rsidR="00DA46B1" w:rsidRDefault="00DA46B1" w:rsidP="00DA46B1">
      <w:pPr>
        <w:pStyle w:val="Body"/>
      </w:pPr>
    </w:p>
    <w:p w14:paraId="7F4E243D" w14:textId="77777777" w:rsidR="00DA46B1" w:rsidRDefault="00DA46B1" w:rsidP="00DA46B1">
      <w:pPr>
        <w:pStyle w:val="Caption"/>
      </w:pPr>
      <w:r>
        <w:t>Reading</w:t>
      </w:r>
      <w:r>
        <w:tab/>
      </w:r>
      <w:r>
        <w:rPr>
          <w:rStyle w:val="Subcaption"/>
          <w:b w:val="0"/>
        </w:rPr>
        <w:t>John 11:17–25</w:t>
      </w:r>
    </w:p>
    <w:p w14:paraId="73D12C5F" w14:textId="77777777" w:rsidR="00DA46B1" w:rsidRDefault="00DA46B1" w:rsidP="00DA46B1">
      <w:pPr>
        <w:pStyle w:val="Body"/>
      </w:pPr>
      <w:r>
        <w:tab/>
        <w:t xml:space="preserve"> </w:t>
      </w:r>
      <w:r>
        <w:rPr>
          <w:rStyle w:val="VerseNumber"/>
        </w:rPr>
        <w:t>17</w:t>
      </w:r>
      <w:r>
        <w:t>When Jesus arrived, he found that Lazarus had already been in the tomb for four days.</w:t>
      </w:r>
    </w:p>
    <w:p w14:paraId="3AA02E3A" w14:textId="77777777" w:rsidR="00DA46B1" w:rsidRDefault="00DA46B1" w:rsidP="00DA46B1">
      <w:pPr>
        <w:pStyle w:val="Body"/>
      </w:pPr>
      <w:r>
        <w:tab/>
        <w:t xml:space="preserve"> </w:t>
      </w:r>
      <w:r>
        <w:rPr>
          <w:rStyle w:val="VerseNumber"/>
        </w:rPr>
        <w:t>18</w:t>
      </w:r>
      <w:r>
        <w:t xml:space="preserve">Bethany was near Jerusalem, about two miles away. </w:t>
      </w:r>
      <w:r>
        <w:rPr>
          <w:rStyle w:val="VerseNumber"/>
        </w:rPr>
        <w:t>19</w:t>
      </w:r>
      <w:r>
        <w:t>Many Jews had come to Martha and Mary to comfort them concerning their brother.</w:t>
      </w:r>
    </w:p>
    <w:p w14:paraId="2E1A2856" w14:textId="77777777" w:rsidR="00DA46B1" w:rsidRDefault="00DA46B1" w:rsidP="00DA46B1">
      <w:pPr>
        <w:pStyle w:val="Body"/>
      </w:pPr>
      <w:r>
        <w:tab/>
        <w:t xml:space="preserve"> </w:t>
      </w:r>
      <w:r>
        <w:rPr>
          <w:rStyle w:val="VerseNumber"/>
        </w:rPr>
        <w:t>20</w:t>
      </w:r>
      <w:r>
        <w:t>When Martha heard that Jesus was coming, she went to meet him, while Mary was sitting in the house.</w:t>
      </w:r>
    </w:p>
    <w:p w14:paraId="3C8A26BC" w14:textId="77777777" w:rsidR="00DA46B1" w:rsidRDefault="00DA46B1" w:rsidP="00DA46B1">
      <w:pPr>
        <w:pStyle w:val="Body"/>
      </w:pPr>
      <w:r>
        <w:lastRenderedPageBreak/>
        <w:tab/>
        <w:t xml:space="preserve"> </w:t>
      </w:r>
      <w:r>
        <w:rPr>
          <w:rStyle w:val="VerseNumber"/>
        </w:rPr>
        <w:t>21</w:t>
      </w:r>
      <w:r>
        <w:t xml:space="preserve">Martha said to Jesus, “Lord, if you had been here, my brother would not have died. </w:t>
      </w:r>
      <w:r>
        <w:rPr>
          <w:rStyle w:val="VerseNumber"/>
        </w:rPr>
        <w:t>22</w:t>
      </w:r>
      <w:r>
        <w:t>But even now I know that whatever you ask from God, God will give you.”</w:t>
      </w:r>
    </w:p>
    <w:p w14:paraId="1AFCDCAE" w14:textId="77777777" w:rsidR="00DA46B1" w:rsidRDefault="00DA46B1" w:rsidP="00DA46B1">
      <w:pPr>
        <w:pStyle w:val="Body"/>
      </w:pPr>
      <w:r>
        <w:tab/>
        <w:t xml:space="preserve"> </w:t>
      </w:r>
      <w:r>
        <w:rPr>
          <w:rStyle w:val="VerseNumber"/>
        </w:rPr>
        <w:t>23</w:t>
      </w:r>
      <w:r>
        <w:t>Jesus said to her, “Your brother will rise again.”</w:t>
      </w:r>
    </w:p>
    <w:p w14:paraId="71AAC5A4" w14:textId="77777777" w:rsidR="00DA46B1" w:rsidRDefault="00DA46B1" w:rsidP="00DA46B1">
      <w:pPr>
        <w:pStyle w:val="Body"/>
      </w:pPr>
      <w:r>
        <w:tab/>
        <w:t xml:space="preserve"> </w:t>
      </w:r>
      <w:r>
        <w:rPr>
          <w:rStyle w:val="VerseNumber"/>
        </w:rPr>
        <w:t>24</w:t>
      </w:r>
      <w:r>
        <w:t>Martha replied, “I know that he will rise in the resurrection on the Last Day.”</w:t>
      </w:r>
    </w:p>
    <w:p w14:paraId="3F6D1AE4" w14:textId="77777777" w:rsidR="00DA46B1" w:rsidRDefault="00DA46B1" w:rsidP="00DA46B1">
      <w:pPr>
        <w:pStyle w:val="Body"/>
      </w:pPr>
      <w:r>
        <w:tab/>
        <w:t xml:space="preserve"> </w:t>
      </w:r>
      <w:r>
        <w:rPr>
          <w:rStyle w:val="VerseNumber"/>
        </w:rPr>
        <w:t>25</w:t>
      </w:r>
      <w:r>
        <w:t>Jesus said to her, “I am the resurrection and the life. Whoever believes in me will live, even if he dies.</w:t>
      </w:r>
    </w:p>
    <w:p w14:paraId="57AD6F79" w14:textId="77777777" w:rsidR="00DA46B1" w:rsidRDefault="00DA46B1" w:rsidP="00DA46B1">
      <w:pPr>
        <w:pStyle w:val="Body"/>
      </w:pPr>
      <w:r>
        <w:t xml:space="preserve"> </w:t>
      </w:r>
    </w:p>
    <w:p w14:paraId="339A5C36" w14:textId="77777777" w:rsidR="00DA46B1" w:rsidRDefault="00DA46B1" w:rsidP="00DA46B1">
      <w:pPr>
        <w:pStyle w:val="Body"/>
      </w:pPr>
      <w:r>
        <w:t>The Word of the Lord.</w:t>
      </w:r>
    </w:p>
    <w:p w14:paraId="43D042A2" w14:textId="77777777" w:rsidR="00DA46B1" w:rsidRDefault="00DA46B1" w:rsidP="00DA46B1">
      <w:pPr>
        <w:pStyle w:val="Body"/>
      </w:pPr>
      <w:r>
        <w:rPr>
          <w:b/>
        </w:rPr>
        <w:t>Thanks be to God.</w:t>
      </w:r>
    </w:p>
    <w:p w14:paraId="2799117A" w14:textId="77777777" w:rsidR="00DA46B1" w:rsidRDefault="00DA46B1" w:rsidP="00DA46B1">
      <w:pPr>
        <w:pStyle w:val="Body"/>
      </w:pPr>
    </w:p>
    <w:p w14:paraId="364039E1" w14:textId="77777777" w:rsidR="00DA46B1" w:rsidRDefault="00DA46B1" w:rsidP="00DA46B1">
      <w:pPr>
        <w:pStyle w:val="Caption"/>
      </w:pPr>
      <w:r>
        <w:t>576 Amazing Grace</w:t>
      </w:r>
      <w:r>
        <w:tab/>
      </w:r>
      <w:r>
        <w:rPr>
          <w:rStyle w:val="Subcaption"/>
          <w:b w:val="0"/>
        </w:rPr>
        <w:t>CW 576</w:t>
      </w:r>
    </w:p>
    <w:p w14:paraId="58F94E4B" w14:textId="77777777" w:rsidR="00DA46B1" w:rsidRDefault="00DA46B1" w:rsidP="00DA46B1">
      <w:pPr>
        <w:pStyle w:val="Image"/>
      </w:pPr>
      <w:r>
        <w:rPr>
          <w:noProof/>
        </w:rPr>
        <w:drawing>
          <wp:inline distT="0" distB="0" distL="0" distR="0" wp14:anchorId="6AEA7AD4" wp14:editId="407715DF">
            <wp:extent cx="4114800" cy="87802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878024"/>
                    </a:xfrm>
                    <a:prstGeom prst="rect">
                      <a:avLst/>
                    </a:prstGeom>
                    <a:noFill/>
                    <a:ln>
                      <a:noFill/>
                    </a:ln>
                  </pic:spPr>
                </pic:pic>
              </a:graphicData>
            </a:graphic>
          </wp:inline>
        </w:drawing>
      </w:r>
    </w:p>
    <w:p w14:paraId="6F3D801D" w14:textId="77777777" w:rsidR="00DA46B1" w:rsidRDefault="00DA46B1" w:rsidP="00DA46B1">
      <w:pPr>
        <w:pStyle w:val="Image"/>
      </w:pPr>
      <w:r>
        <w:rPr>
          <w:noProof/>
        </w:rPr>
        <w:drawing>
          <wp:inline distT="0" distB="0" distL="0" distR="0" wp14:anchorId="338ED36B" wp14:editId="09518DAF">
            <wp:extent cx="4114800" cy="983497"/>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4114800" cy="983497"/>
                    </a:xfrm>
                    <a:prstGeom prst="rect">
                      <a:avLst/>
                    </a:prstGeom>
                    <a:noFill/>
                    <a:ln>
                      <a:noFill/>
                    </a:ln>
                  </pic:spPr>
                </pic:pic>
              </a:graphicData>
            </a:graphic>
          </wp:inline>
        </w:drawing>
      </w:r>
    </w:p>
    <w:p w14:paraId="2568D5D1" w14:textId="77777777" w:rsidR="00DA46B1" w:rsidRDefault="00DA46B1" w:rsidP="00DA46B1">
      <w:pPr>
        <w:pStyle w:val="Image"/>
      </w:pPr>
      <w:r>
        <w:rPr>
          <w:noProof/>
        </w:rPr>
        <w:drawing>
          <wp:inline distT="0" distB="0" distL="0" distR="0" wp14:anchorId="18B535F0" wp14:editId="7AE2F6F9">
            <wp:extent cx="4114800" cy="984867"/>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984867"/>
                    </a:xfrm>
                    <a:prstGeom prst="rect">
                      <a:avLst/>
                    </a:prstGeom>
                    <a:noFill/>
                    <a:ln>
                      <a:noFill/>
                    </a:ln>
                  </pic:spPr>
                </pic:pic>
              </a:graphicData>
            </a:graphic>
          </wp:inline>
        </w:drawing>
      </w:r>
    </w:p>
    <w:p w14:paraId="41DF8160" w14:textId="77777777" w:rsidR="00DA46B1" w:rsidRDefault="00DA46B1" w:rsidP="00DA46B1">
      <w:pPr>
        <w:pStyle w:val="Copyright"/>
      </w:pPr>
      <w:r>
        <w:t>Text (</w:t>
      </w:r>
      <w:proofErr w:type="spellStart"/>
      <w:r>
        <w:t>sts</w:t>
      </w:r>
      <w:proofErr w:type="spellEnd"/>
      <w:r>
        <w:t>. 1–3): John Newton, 1725–1807, alt.; (st. 4): A Collection of Sacred Ballads, Richmond, 1790</w:t>
      </w:r>
      <w:r>
        <w:br/>
        <w:t>Tune: Columbian Harmony, Cincinnati, 1829, ed. Benjamin Shaw; ed. Charles H. Spilman</w:t>
      </w:r>
      <w:r>
        <w:br/>
        <w:t>Text and tune: Public domain</w:t>
      </w:r>
    </w:p>
    <w:p w14:paraId="36732089" w14:textId="77777777" w:rsidR="00DA46B1" w:rsidRDefault="00DA46B1" w:rsidP="00DA46B1">
      <w:pPr>
        <w:pStyle w:val="Body"/>
      </w:pPr>
    </w:p>
    <w:p w14:paraId="79B3E761" w14:textId="77777777" w:rsidR="00DA46B1" w:rsidRDefault="00DA46B1" w:rsidP="00DA46B1">
      <w:pPr>
        <w:pStyle w:val="Caption"/>
      </w:pPr>
      <w:r>
        <w:t>Sermon</w:t>
      </w:r>
    </w:p>
    <w:p w14:paraId="05C07C9D" w14:textId="77777777" w:rsidR="00DA46B1" w:rsidRDefault="00DA46B1" w:rsidP="00DA46B1">
      <w:pPr>
        <w:pStyle w:val="Body"/>
      </w:pPr>
    </w:p>
    <w:p w14:paraId="447936A0" w14:textId="77777777" w:rsidR="00DA46B1" w:rsidRDefault="00DA46B1" w:rsidP="00DA46B1">
      <w:pPr>
        <w:pStyle w:val="Caption"/>
      </w:pPr>
      <w:r>
        <w:t>Apostles’ Creed</w:t>
      </w:r>
    </w:p>
    <w:p w14:paraId="79317CAD" w14:textId="77777777" w:rsidR="00DA46B1" w:rsidRDefault="00DA46B1" w:rsidP="00DA46B1">
      <w:pPr>
        <w:pStyle w:val="Body"/>
      </w:pPr>
      <w:r>
        <w:rPr>
          <w:b/>
        </w:rPr>
        <w:t xml:space="preserve">I believe in God, the Father Almighty, </w:t>
      </w:r>
      <w:r>
        <w:br/>
      </w:r>
      <w:r>
        <w:rPr>
          <w:b/>
        </w:rPr>
        <w:t xml:space="preserve">        maker of heaven and earth.</w:t>
      </w:r>
    </w:p>
    <w:p w14:paraId="7A88EFE8" w14:textId="77777777" w:rsidR="00DA46B1" w:rsidRDefault="00DA46B1" w:rsidP="00DA46B1">
      <w:pPr>
        <w:pStyle w:val="Body"/>
      </w:pPr>
      <w:r>
        <w:lastRenderedPageBreak/>
        <w:t xml:space="preserve"> </w:t>
      </w:r>
    </w:p>
    <w:p w14:paraId="7268893F" w14:textId="77777777" w:rsidR="00DA46B1" w:rsidRDefault="00DA46B1" w:rsidP="00DA46B1">
      <w:pPr>
        <w:pStyle w:val="Body"/>
      </w:pPr>
      <w:r>
        <w:rPr>
          <w:b/>
        </w:rPr>
        <w:t xml:space="preserve">I believe in Jesus Christ, his only Son, our Lord, </w:t>
      </w:r>
      <w:r>
        <w:br/>
      </w:r>
      <w:r>
        <w:rPr>
          <w:b/>
        </w:rPr>
        <w:t xml:space="preserve">        who was conceived by the Holy Spirit, </w:t>
      </w:r>
      <w:r>
        <w:br/>
      </w:r>
      <w:r>
        <w:rPr>
          <w:b/>
        </w:rPr>
        <w:t xml:space="preserve">        born of the Virgin Mary,</w:t>
      </w:r>
    </w:p>
    <w:p w14:paraId="2F661A5E" w14:textId="77777777" w:rsidR="00DA46B1" w:rsidRDefault="00DA46B1" w:rsidP="00DA46B1">
      <w:pPr>
        <w:pStyle w:val="Body"/>
      </w:pPr>
      <w:r>
        <w:rPr>
          <w:b/>
        </w:rPr>
        <w:t xml:space="preserve">        suffered under Pontius Pilate,</w:t>
      </w:r>
    </w:p>
    <w:p w14:paraId="7B0E51F3" w14:textId="77777777" w:rsidR="00DA46B1" w:rsidRDefault="00DA46B1" w:rsidP="00DA46B1">
      <w:pPr>
        <w:pStyle w:val="Body"/>
      </w:pPr>
      <w:r>
        <w:rPr>
          <w:b/>
        </w:rPr>
        <w:t xml:space="preserve">        was crucified, died, and was buried.</w:t>
      </w:r>
    </w:p>
    <w:p w14:paraId="6F6AD441" w14:textId="77777777" w:rsidR="00DA46B1" w:rsidRDefault="00DA46B1" w:rsidP="00DA46B1">
      <w:pPr>
        <w:pStyle w:val="Body"/>
      </w:pPr>
      <w:r>
        <w:rPr>
          <w:b/>
        </w:rPr>
        <w:t xml:space="preserve">    He descended into hell.</w:t>
      </w:r>
    </w:p>
    <w:p w14:paraId="705DC0EA" w14:textId="77777777" w:rsidR="00DA46B1" w:rsidRDefault="00DA46B1" w:rsidP="00DA46B1">
      <w:pPr>
        <w:pStyle w:val="Body"/>
      </w:pPr>
      <w:r>
        <w:rPr>
          <w:b/>
        </w:rPr>
        <w:t xml:space="preserve">    The third day he rose again from the dead. </w:t>
      </w:r>
      <w:r>
        <w:br/>
      </w:r>
      <w:r>
        <w:rPr>
          <w:b/>
        </w:rPr>
        <w:t xml:space="preserve">    He ascended into heaven</w:t>
      </w:r>
    </w:p>
    <w:p w14:paraId="57BEC239" w14:textId="77777777" w:rsidR="00DA46B1" w:rsidRDefault="00DA46B1" w:rsidP="00DA46B1">
      <w:pPr>
        <w:pStyle w:val="Body"/>
      </w:pPr>
      <w:r>
        <w:rPr>
          <w:b/>
        </w:rPr>
        <w:t xml:space="preserve">        and is seated at the right hand of God the Father Almighty. </w:t>
      </w:r>
      <w:r>
        <w:br/>
      </w:r>
      <w:r>
        <w:rPr>
          <w:b/>
        </w:rPr>
        <w:t xml:space="preserve">    From there he will come to judge the living and the dead.</w:t>
      </w:r>
    </w:p>
    <w:p w14:paraId="4C2DF03B" w14:textId="77777777" w:rsidR="00DA46B1" w:rsidRDefault="00DA46B1" w:rsidP="00DA46B1">
      <w:pPr>
        <w:pStyle w:val="Body"/>
      </w:pPr>
      <w:r>
        <w:t xml:space="preserve"> </w:t>
      </w:r>
    </w:p>
    <w:p w14:paraId="1965D403" w14:textId="77777777" w:rsidR="00DA46B1" w:rsidRDefault="00DA46B1" w:rsidP="00DA46B1">
      <w:pPr>
        <w:pStyle w:val="Body"/>
      </w:pPr>
      <w:r>
        <w:rPr>
          <w:b/>
        </w:rPr>
        <w:t>I believe in the Holy Spirit,</w:t>
      </w:r>
    </w:p>
    <w:p w14:paraId="728342FD" w14:textId="77777777" w:rsidR="00DA46B1" w:rsidRDefault="00DA46B1" w:rsidP="00DA46B1">
      <w:pPr>
        <w:pStyle w:val="Body"/>
      </w:pPr>
      <w:r>
        <w:rPr>
          <w:b/>
        </w:rPr>
        <w:t xml:space="preserve">        the holy Christian Church,</w:t>
      </w:r>
    </w:p>
    <w:p w14:paraId="30ADE430" w14:textId="77777777" w:rsidR="00DA46B1" w:rsidRDefault="00DA46B1" w:rsidP="00DA46B1">
      <w:pPr>
        <w:pStyle w:val="Body"/>
      </w:pPr>
      <w:r>
        <w:rPr>
          <w:b/>
        </w:rPr>
        <w:t xml:space="preserve">            </w:t>
      </w:r>
      <w:proofErr w:type="gramStart"/>
      <w:r>
        <w:rPr>
          <w:b/>
        </w:rPr>
        <w:t>the</w:t>
      </w:r>
      <w:proofErr w:type="gramEnd"/>
      <w:r>
        <w:rPr>
          <w:b/>
        </w:rPr>
        <w:t xml:space="preserve"> communion of saints, </w:t>
      </w:r>
      <w:r>
        <w:br/>
      </w:r>
      <w:r>
        <w:rPr>
          <w:b/>
        </w:rPr>
        <w:t xml:space="preserve">        the forgiveness of sins,</w:t>
      </w:r>
    </w:p>
    <w:p w14:paraId="1A17DE15" w14:textId="77777777" w:rsidR="00DA46B1" w:rsidRDefault="00DA46B1" w:rsidP="00DA46B1">
      <w:pPr>
        <w:pStyle w:val="Body"/>
      </w:pPr>
      <w:r>
        <w:rPr>
          <w:b/>
        </w:rPr>
        <w:t xml:space="preserve">        the resurrection of the body, </w:t>
      </w:r>
      <w:r>
        <w:br/>
      </w:r>
      <w:r>
        <w:rPr>
          <w:b/>
        </w:rPr>
        <w:t xml:space="preserve">        and the life everlasting. Amen.</w:t>
      </w:r>
    </w:p>
    <w:p w14:paraId="20AF7A89" w14:textId="77777777" w:rsidR="00DA46B1" w:rsidRDefault="00DA46B1" w:rsidP="00DA46B1">
      <w:pPr>
        <w:pStyle w:val="Body"/>
      </w:pPr>
    </w:p>
    <w:p w14:paraId="06FCA860" w14:textId="77777777" w:rsidR="00DA46B1" w:rsidRDefault="00DA46B1" w:rsidP="00DA46B1">
      <w:pPr>
        <w:pStyle w:val="Rubric"/>
      </w:pPr>
      <w:r>
        <w:t>The following responsive prayer or another prayer may be said:</w:t>
      </w:r>
    </w:p>
    <w:p w14:paraId="25D40CBF" w14:textId="77777777" w:rsidR="00DA46B1" w:rsidRDefault="00DA46B1" w:rsidP="00DA46B1">
      <w:pPr>
        <w:pStyle w:val="Body"/>
      </w:pPr>
    </w:p>
    <w:p w14:paraId="52F9B2C2" w14:textId="77777777" w:rsidR="00DA46B1" w:rsidRDefault="00DA46B1" w:rsidP="00DA46B1">
      <w:pPr>
        <w:pStyle w:val="Body"/>
      </w:pPr>
      <w:r>
        <w:t xml:space="preserve">Lord God, heavenly Father, you are always with us, especially when our hearts are heavy with grief. Send us your Spirit so that even as we </w:t>
      </w:r>
      <w:proofErr w:type="gramStart"/>
      <w:r>
        <w:t>grieve</w:t>
      </w:r>
      <w:proofErr w:type="gramEnd"/>
      <w:r>
        <w:t xml:space="preserve"> we are filled with hope. You have convinced us that your Son Jesus died and rose again, and so we believe that our loved ones who have fallen asleep in Christ are resting in peace with you. Let nothing shake our confidence in your promise that we will be united with you and them in glory forever. Lord, in your mercy,</w:t>
      </w:r>
    </w:p>
    <w:p w14:paraId="504B9F3B" w14:textId="77777777" w:rsidR="00DA46B1" w:rsidRDefault="00DA46B1" w:rsidP="00DA46B1">
      <w:pPr>
        <w:pStyle w:val="Body"/>
      </w:pPr>
      <w:r>
        <w:rPr>
          <w:b/>
        </w:rPr>
        <w:t>hear our prayer.</w:t>
      </w:r>
    </w:p>
    <w:p w14:paraId="002883B6" w14:textId="77777777" w:rsidR="00DA46B1" w:rsidRDefault="00DA46B1" w:rsidP="00DA46B1">
      <w:pPr>
        <w:pStyle w:val="Body"/>
      </w:pPr>
      <w:r>
        <w:t xml:space="preserve"> </w:t>
      </w:r>
    </w:p>
    <w:p w14:paraId="2D519876" w14:textId="77777777" w:rsidR="00DA46B1" w:rsidRDefault="00DA46B1" w:rsidP="00DA46B1">
      <w:pPr>
        <w:pStyle w:val="Body"/>
      </w:pPr>
      <w:r>
        <w:t xml:space="preserve">What great mercy you have shown us, Father in heaven! Through your </w:t>
      </w:r>
      <w:proofErr w:type="gramStart"/>
      <w:r>
        <w:t>Son’s</w:t>
      </w:r>
      <w:proofErr w:type="gramEnd"/>
      <w:r>
        <w:t xml:space="preserve"> resurrection, our hope is alive and our inheritance is certain. The bliss and security we will enjoy in your presence are blessings that will never perish, spoil, or fade. Shield us with your power and give us faith to trust in you in every trial until we inherit the glorious riches you are keeping for us in heaven.  Lord, in your mercy,</w:t>
      </w:r>
    </w:p>
    <w:p w14:paraId="2E52BB50" w14:textId="77777777" w:rsidR="00DA46B1" w:rsidRDefault="00DA46B1" w:rsidP="00DA46B1">
      <w:pPr>
        <w:pStyle w:val="Body"/>
      </w:pPr>
      <w:r>
        <w:rPr>
          <w:b/>
        </w:rPr>
        <w:t>hear our prayer.</w:t>
      </w:r>
    </w:p>
    <w:p w14:paraId="36E8C920" w14:textId="77777777" w:rsidR="00DA46B1" w:rsidRDefault="00DA46B1" w:rsidP="00DA46B1">
      <w:pPr>
        <w:pStyle w:val="Body"/>
      </w:pPr>
      <w:r>
        <w:t xml:space="preserve"> </w:t>
      </w:r>
    </w:p>
    <w:p w14:paraId="1B789B08" w14:textId="77777777" w:rsidR="00DA46B1" w:rsidRDefault="00DA46B1" w:rsidP="00DA46B1">
      <w:pPr>
        <w:pStyle w:val="Body"/>
      </w:pPr>
      <w:r>
        <w:t>Gracious God, we see your abiding love in the kindness shown to us by family and friends. As we receive comfort and encouragement from others, we are experiencing your care. Help us bear all our burdens patiently. Be the strength of your people, now and in difficult days to come. Lord, in your mercy,</w:t>
      </w:r>
    </w:p>
    <w:p w14:paraId="7CE0438A" w14:textId="77777777" w:rsidR="00DA46B1" w:rsidRDefault="00DA46B1" w:rsidP="00DA46B1">
      <w:pPr>
        <w:pStyle w:val="Body"/>
      </w:pPr>
      <w:r>
        <w:rPr>
          <w:b/>
        </w:rPr>
        <w:lastRenderedPageBreak/>
        <w:t>hear our prayer.</w:t>
      </w:r>
    </w:p>
    <w:p w14:paraId="428C09D5" w14:textId="77777777" w:rsidR="00DA46B1" w:rsidRDefault="00DA46B1" w:rsidP="00DA46B1">
      <w:pPr>
        <w:pStyle w:val="Body"/>
      </w:pPr>
      <w:r>
        <w:t xml:space="preserve"> </w:t>
      </w:r>
    </w:p>
    <w:p w14:paraId="1161FE3C" w14:textId="77777777" w:rsidR="00DA46B1" w:rsidRDefault="00DA46B1" w:rsidP="00DA46B1">
      <w:pPr>
        <w:pStyle w:val="Body"/>
      </w:pPr>
      <w:r>
        <w:t xml:space="preserve">O Lord, support us all day long, till the shadows lengthen and the evening comes and the busy world is </w:t>
      </w:r>
      <w:proofErr w:type="gramStart"/>
      <w:r>
        <w:t>hushed</w:t>
      </w:r>
      <w:proofErr w:type="gramEnd"/>
      <w:r>
        <w:t xml:space="preserve"> and the fever of life is over and our work is done. Then, in your mercy, grant us a safe lodging and a holy rest and peace at the last; through Jesus Christ our Lord.</w:t>
      </w:r>
    </w:p>
    <w:p w14:paraId="7762ECB4" w14:textId="77777777" w:rsidR="00DA46B1" w:rsidRDefault="00DA46B1" w:rsidP="00DA46B1">
      <w:pPr>
        <w:pStyle w:val="Body"/>
      </w:pPr>
      <w:r>
        <w:rPr>
          <w:b/>
        </w:rPr>
        <w:t>Amen.</w:t>
      </w:r>
    </w:p>
    <w:p w14:paraId="291FBC57" w14:textId="77777777" w:rsidR="00DA46B1" w:rsidRDefault="00DA46B1" w:rsidP="00DA46B1">
      <w:pPr>
        <w:pStyle w:val="Body"/>
      </w:pPr>
    </w:p>
    <w:p w14:paraId="41890E54" w14:textId="77777777" w:rsidR="00DA46B1" w:rsidRDefault="00DA46B1" w:rsidP="00DA46B1">
      <w:pPr>
        <w:pStyle w:val="Caption"/>
      </w:pPr>
      <w:r>
        <w:t>Lord’s Prayer</w:t>
      </w:r>
    </w:p>
    <w:p w14:paraId="41F77340" w14:textId="77777777" w:rsidR="00DA46B1" w:rsidRDefault="00DA46B1" w:rsidP="00DA46B1">
      <w:pPr>
        <w:pStyle w:val="Body"/>
      </w:pPr>
      <w:r>
        <w:rPr>
          <w:b/>
        </w:rPr>
        <w:t>Our Father in heaven,</w:t>
      </w:r>
    </w:p>
    <w:p w14:paraId="4D0D23B5" w14:textId="77777777" w:rsidR="00DA46B1" w:rsidRDefault="00DA46B1" w:rsidP="00DA46B1">
      <w:pPr>
        <w:pStyle w:val="Body"/>
      </w:pPr>
      <w:r>
        <w:rPr>
          <w:b/>
        </w:rPr>
        <w:t> </w:t>
      </w:r>
      <w:proofErr w:type="gramStart"/>
      <w:r>
        <w:rPr>
          <w:b/>
        </w:rPr>
        <w:t>hallowed</w:t>
      </w:r>
      <w:proofErr w:type="gramEnd"/>
      <w:r>
        <w:rPr>
          <w:b/>
        </w:rPr>
        <w:t xml:space="preserve"> be your name,</w:t>
      </w:r>
    </w:p>
    <w:p w14:paraId="0C1FBF35" w14:textId="77777777" w:rsidR="00DA46B1" w:rsidRDefault="00DA46B1" w:rsidP="00DA46B1">
      <w:pPr>
        <w:pStyle w:val="Body"/>
      </w:pPr>
      <w:r>
        <w:rPr>
          <w:b/>
        </w:rPr>
        <w:t> your kingdom come,</w:t>
      </w:r>
    </w:p>
    <w:p w14:paraId="38F70FAC" w14:textId="77777777" w:rsidR="00DA46B1" w:rsidRDefault="00DA46B1" w:rsidP="00DA46B1">
      <w:pPr>
        <w:pStyle w:val="Body"/>
      </w:pPr>
      <w:r>
        <w:rPr>
          <w:b/>
        </w:rPr>
        <w:t> your will be done</w:t>
      </w:r>
    </w:p>
    <w:p w14:paraId="792114E5" w14:textId="77777777" w:rsidR="00DA46B1" w:rsidRDefault="00DA46B1" w:rsidP="00DA46B1">
      <w:pPr>
        <w:pStyle w:val="Body"/>
      </w:pPr>
      <w:r>
        <w:rPr>
          <w:b/>
        </w:rPr>
        <w:t>  on earth as in heaven.</w:t>
      </w:r>
    </w:p>
    <w:p w14:paraId="052B861D" w14:textId="77777777" w:rsidR="00DA46B1" w:rsidRDefault="00DA46B1" w:rsidP="00DA46B1">
      <w:pPr>
        <w:pStyle w:val="Body"/>
      </w:pPr>
      <w:r>
        <w:rPr>
          <w:b/>
        </w:rPr>
        <w:t>Give us today our daily bread.</w:t>
      </w:r>
    </w:p>
    <w:p w14:paraId="71C4AFD1" w14:textId="77777777" w:rsidR="00DA46B1" w:rsidRDefault="00DA46B1" w:rsidP="00DA46B1">
      <w:pPr>
        <w:pStyle w:val="Body"/>
      </w:pPr>
      <w:r>
        <w:rPr>
          <w:b/>
        </w:rPr>
        <w:t>Forgive us our sins,</w:t>
      </w:r>
    </w:p>
    <w:p w14:paraId="2199E85A" w14:textId="77777777" w:rsidR="00DA46B1" w:rsidRDefault="00DA46B1" w:rsidP="00DA46B1">
      <w:pPr>
        <w:pStyle w:val="Body"/>
      </w:pPr>
      <w:r>
        <w:rPr>
          <w:b/>
        </w:rPr>
        <w:t> as we forgive those</w:t>
      </w:r>
    </w:p>
    <w:p w14:paraId="28738F40" w14:textId="77777777" w:rsidR="00DA46B1" w:rsidRDefault="00DA46B1" w:rsidP="00DA46B1">
      <w:pPr>
        <w:pStyle w:val="Body"/>
      </w:pPr>
      <w:r>
        <w:rPr>
          <w:b/>
        </w:rPr>
        <w:t> who sin against us.</w:t>
      </w:r>
    </w:p>
    <w:p w14:paraId="744B59D2" w14:textId="77777777" w:rsidR="00DA46B1" w:rsidRDefault="00DA46B1" w:rsidP="00DA46B1">
      <w:pPr>
        <w:pStyle w:val="Body"/>
      </w:pPr>
      <w:r>
        <w:rPr>
          <w:b/>
        </w:rPr>
        <w:t>Lead us not into temptation,</w:t>
      </w:r>
    </w:p>
    <w:p w14:paraId="09C1C9C0" w14:textId="77777777" w:rsidR="00DA46B1" w:rsidRDefault="00DA46B1" w:rsidP="00DA46B1">
      <w:pPr>
        <w:pStyle w:val="Body"/>
      </w:pPr>
      <w:r>
        <w:rPr>
          <w:b/>
        </w:rPr>
        <w:t>but deliver us from evil.</w:t>
      </w:r>
    </w:p>
    <w:p w14:paraId="6A6572FC" w14:textId="77777777" w:rsidR="00DA46B1" w:rsidRDefault="00DA46B1" w:rsidP="00DA46B1">
      <w:pPr>
        <w:pStyle w:val="Body"/>
      </w:pPr>
      <w:r>
        <w:rPr>
          <w:b/>
        </w:rPr>
        <w:t>For the kingdom, the power,</w:t>
      </w:r>
    </w:p>
    <w:p w14:paraId="50F91C24" w14:textId="77777777" w:rsidR="00DA46B1" w:rsidRDefault="00DA46B1" w:rsidP="00DA46B1">
      <w:pPr>
        <w:pStyle w:val="Body"/>
      </w:pPr>
      <w:r>
        <w:rPr>
          <w:b/>
        </w:rPr>
        <w:t xml:space="preserve"> and the glory </w:t>
      </w:r>
      <w:proofErr w:type="gramStart"/>
      <w:r>
        <w:rPr>
          <w:b/>
        </w:rPr>
        <w:t>are</w:t>
      </w:r>
      <w:proofErr w:type="gramEnd"/>
      <w:r>
        <w:rPr>
          <w:b/>
        </w:rPr>
        <w:t xml:space="preserve"> yours</w:t>
      </w:r>
    </w:p>
    <w:p w14:paraId="7FB96ECF" w14:textId="77777777" w:rsidR="00DA46B1" w:rsidRDefault="00DA46B1" w:rsidP="00DA46B1">
      <w:pPr>
        <w:pStyle w:val="Body"/>
      </w:pPr>
      <w:r>
        <w:rPr>
          <w:b/>
        </w:rPr>
        <w:t> now and forever. Amen.</w:t>
      </w:r>
    </w:p>
    <w:p w14:paraId="07DD0452" w14:textId="77777777" w:rsidR="00DA46B1" w:rsidRDefault="00DA46B1" w:rsidP="00DA46B1">
      <w:pPr>
        <w:pStyle w:val="Body"/>
      </w:pPr>
    </w:p>
    <w:p w14:paraId="44FB80DA" w14:textId="77777777" w:rsidR="00DA46B1" w:rsidRDefault="00DA46B1" w:rsidP="00DA46B1">
      <w:pPr>
        <w:pStyle w:val="Caption"/>
      </w:pPr>
      <w:proofErr w:type="gramStart"/>
      <w:r>
        <w:t>Blessing</w:t>
      </w:r>
      <w:proofErr w:type="gramEnd"/>
    </w:p>
    <w:p w14:paraId="7F8AF479" w14:textId="77777777" w:rsidR="00DA46B1" w:rsidRDefault="00DA46B1" w:rsidP="00DA46B1">
      <w:pPr>
        <w:pStyle w:val="Body"/>
      </w:pPr>
      <w:r>
        <w:t>The Lord bless you and keep you.</w:t>
      </w:r>
    </w:p>
    <w:p w14:paraId="10D1B887" w14:textId="77777777" w:rsidR="00DA46B1" w:rsidRDefault="00DA46B1" w:rsidP="00DA46B1">
      <w:pPr>
        <w:pStyle w:val="Body"/>
      </w:pPr>
      <w:r>
        <w:t xml:space="preserve">The Lord </w:t>
      </w:r>
      <w:proofErr w:type="gramStart"/>
      <w:r>
        <w:t>make</w:t>
      </w:r>
      <w:proofErr w:type="gramEnd"/>
      <w:r>
        <w:t xml:space="preserve"> his face shine on you and be gracious to you.</w:t>
      </w:r>
    </w:p>
    <w:p w14:paraId="58A0BC2D" w14:textId="77777777" w:rsidR="00DA46B1" w:rsidRDefault="00DA46B1" w:rsidP="00DA46B1">
      <w:pPr>
        <w:pStyle w:val="Body"/>
      </w:pPr>
      <w:r>
        <w:t xml:space="preserve">The Lord </w:t>
      </w:r>
      <w:proofErr w:type="gramStart"/>
      <w:r>
        <w:t>look</w:t>
      </w:r>
      <w:proofErr w:type="gramEnd"/>
      <w:r>
        <w:t xml:space="preserve"> on you with favor </w:t>
      </w:r>
      <w:proofErr w:type="gramStart"/>
      <w:r>
        <w:t xml:space="preserve">and </w:t>
      </w:r>
      <w:r>
        <w:rPr>
          <w:rStyle w:val="CWSBSymbol"/>
        </w:rPr>
        <w:t>T</w:t>
      </w:r>
      <w:proofErr w:type="gramEnd"/>
      <w:r>
        <w:t xml:space="preserve"> </w:t>
      </w:r>
      <w:proofErr w:type="gramStart"/>
      <w:r>
        <w:t>give</w:t>
      </w:r>
      <w:proofErr w:type="gramEnd"/>
      <w:r>
        <w:t xml:space="preserve"> you peace.</w:t>
      </w:r>
    </w:p>
    <w:p w14:paraId="295FFFD6" w14:textId="77777777" w:rsidR="00DA46B1" w:rsidRDefault="00DA46B1" w:rsidP="00DA46B1">
      <w:pPr>
        <w:pStyle w:val="Body"/>
      </w:pPr>
      <w:r>
        <w:rPr>
          <w:b/>
        </w:rPr>
        <w:t>Amen.</w:t>
      </w:r>
    </w:p>
    <w:p w14:paraId="62E68763" w14:textId="77777777" w:rsidR="00DA46B1" w:rsidRDefault="00DA46B1" w:rsidP="00DA46B1">
      <w:pPr>
        <w:pStyle w:val="Body"/>
      </w:pPr>
    </w:p>
    <w:p w14:paraId="7921A96A" w14:textId="77777777" w:rsidR="00D87A3C" w:rsidRDefault="00D87A3C" w:rsidP="00DA46B1">
      <w:pPr>
        <w:pStyle w:val="Body"/>
      </w:pPr>
    </w:p>
    <w:p w14:paraId="49ACEB24" w14:textId="77777777" w:rsidR="00D87A3C" w:rsidRDefault="00D87A3C" w:rsidP="00DA46B1">
      <w:pPr>
        <w:pStyle w:val="Body"/>
      </w:pPr>
    </w:p>
    <w:p w14:paraId="7D8A2F11" w14:textId="77777777" w:rsidR="00D87A3C" w:rsidRDefault="00D87A3C" w:rsidP="00DA46B1">
      <w:pPr>
        <w:pStyle w:val="Body"/>
      </w:pPr>
    </w:p>
    <w:p w14:paraId="40E4C837" w14:textId="77777777" w:rsidR="00DA46B1" w:rsidRDefault="00DA46B1" w:rsidP="00DA46B1">
      <w:pPr>
        <w:pStyle w:val="Caption"/>
      </w:pPr>
      <w:r>
        <w:lastRenderedPageBreak/>
        <w:t>552 The King of Love My Shepherd Is</w:t>
      </w:r>
      <w:r>
        <w:tab/>
      </w:r>
      <w:r>
        <w:rPr>
          <w:rStyle w:val="Subcaption"/>
          <w:b w:val="0"/>
        </w:rPr>
        <w:t>CW 552</w:t>
      </w:r>
    </w:p>
    <w:p w14:paraId="23E1CB5C" w14:textId="77777777" w:rsidR="00DA46B1" w:rsidRDefault="00DA46B1" w:rsidP="00DA46B1">
      <w:pPr>
        <w:pStyle w:val="Image"/>
      </w:pPr>
      <w:r>
        <w:rPr>
          <w:noProof/>
        </w:rPr>
        <w:drawing>
          <wp:inline distT="0" distB="0" distL="0" distR="0" wp14:anchorId="7029B6E6" wp14:editId="0B5A8CEB">
            <wp:extent cx="4114800" cy="876655"/>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876655"/>
                    </a:xfrm>
                    <a:prstGeom prst="rect">
                      <a:avLst/>
                    </a:prstGeom>
                    <a:noFill/>
                    <a:ln>
                      <a:noFill/>
                    </a:ln>
                  </pic:spPr>
                </pic:pic>
              </a:graphicData>
            </a:graphic>
          </wp:inline>
        </w:drawing>
      </w:r>
    </w:p>
    <w:p w14:paraId="2843590C" w14:textId="77777777" w:rsidR="00DA46B1" w:rsidRDefault="00DA46B1" w:rsidP="00DA46B1">
      <w:pPr>
        <w:pStyle w:val="Image"/>
      </w:pPr>
      <w:r>
        <w:rPr>
          <w:noProof/>
        </w:rPr>
        <w:drawing>
          <wp:inline distT="0" distB="0" distL="0" distR="0" wp14:anchorId="2BDCD47C" wp14:editId="51D06CF7">
            <wp:extent cx="4114800" cy="986237"/>
            <wp:effectExtent l="0" t="0" r="0" b="0"/>
            <wp:docPr id="15589471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986237"/>
                    </a:xfrm>
                    <a:prstGeom prst="rect">
                      <a:avLst/>
                    </a:prstGeom>
                    <a:noFill/>
                    <a:ln>
                      <a:noFill/>
                    </a:ln>
                  </pic:spPr>
                </pic:pic>
              </a:graphicData>
            </a:graphic>
          </wp:inline>
        </w:drawing>
      </w:r>
    </w:p>
    <w:p w14:paraId="3ABBE5EB" w14:textId="77777777" w:rsidR="00DA46B1" w:rsidRDefault="00DA46B1" w:rsidP="00DA46B1">
      <w:pPr>
        <w:pStyle w:val="Image"/>
      </w:pPr>
      <w:r>
        <w:rPr>
          <w:noProof/>
        </w:rPr>
        <w:drawing>
          <wp:inline distT="0" distB="0" distL="0" distR="0" wp14:anchorId="43F12A5A" wp14:editId="15F2AABF">
            <wp:extent cx="4114800" cy="988976"/>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988976"/>
                    </a:xfrm>
                    <a:prstGeom prst="rect">
                      <a:avLst/>
                    </a:prstGeom>
                    <a:noFill/>
                    <a:ln>
                      <a:noFill/>
                    </a:ln>
                  </pic:spPr>
                </pic:pic>
              </a:graphicData>
            </a:graphic>
          </wp:inline>
        </w:drawing>
      </w:r>
    </w:p>
    <w:p w14:paraId="557049ED" w14:textId="77777777" w:rsidR="00DA46B1" w:rsidRDefault="00DA46B1" w:rsidP="00DA46B1">
      <w:pPr>
        <w:pStyle w:val="Body"/>
      </w:pPr>
    </w:p>
    <w:p w14:paraId="4FD0F5F8" w14:textId="77777777" w:rsidR="00DA46B1" w:rsidRDefault="00DA46B1" w:rsidP="00DA46B1">
      <w:pPr>
        <w:pStyle w:val="NumberedStanza"/>
      </w:pPr>
      <w:r>
        <w:rPr>
          <w:rStyle w:val="StanzaNumber"/>
        </w:rPr>
        <w:t>5</w:t>
      </w:r>
      <w:r>
        <w:tab/>
        <w:t>You spread a table in my sight,</w:t>
      </w:r>
      <w:r>
        <w:br/>
        <w:t xml:space="preserve">    a banquet here bestowing;</w:t>
      </w:r>
      <w:r>
        <w:br/>
        <w:t>your oil of welcome, my delight;</w:t>
      </w:r>
      <w:r>
        <w:br/>
        <w:t xml:space="preserve">    my cup is overflowing!</w:t>
      </w:r>
    </w:p>
    <w:p w14:paraId="1E790203" w14:textId="77777777" w:rsidR="00DA46B1" w:rsidRDefault="00DA46B1" w:rsidP="00DA46B1">
      <w:pPr>
        <w:pStyle w:val="Body"/>
      </w:pPr>
    </w:p>
    <w:p w14:paraId="234EFB8B" w14:textId="77777777" w:rsidR="00DA46B1" w:rsidRDefault="00DA46B1" w:rsidP="00DA46B1">
      <w:pPr>
        <w:pStyle w:val="NumberedStanza"/>
      </w:pPr>
      <w:r>
        <w:rPr>
          <w:rStyle w:val="StanzaNumber"/>
        </w:rPr>
        <w:t>6</w:t>
      </w:r>
      <w:r>
        <w:tab/>
        <w:t>And so through all the length of days</w:t>
      </w:r>
      <w:r>
        <w:br/>
        <w:t xml:space="preserve">    your goodness fails me never;</w:t>
      </w:r>
      <w:r>
        <w:br/>
        <w:t>Good Shepherd, may I sing your praise</w:t>
      </w:r>
      <w:r>
        <w:br/>
        <w:t xml:space="preserve">    within your house forever!</w:t>
      </w:r>
    </w:p>
    <w:p w14:paraId="2814BDCB" w14:textId="77777777" w:rsidR="00DA46B1" w:rsidRDefault="00DA46B1" w:rsidP="00DA46B1">
      <w:pPr>
        <w:pStyle w:val="Copyright"/>
      </w:pPr>
      <w:r>
        <w:t>Text: Henry W. Baker, 1821–1877, alt.</w:t>
      </w:r>
      <w:r>
        <w:br/>
        <w:t>Tune: Irish, 18th cent.</w:t>
      </w:r>
      <w:r>
        <w:br/>
        <w:t>Text and tune: Public domain</w:t>
      </w:r>
    </w:p>
    <w:p w14:paraId="3EC1D45C" w14:textId="214AC125" w:rsidR="00D87A3C" w:rsidRDefault="00D87A3C">
      <w:pPr>
        <w:rPr>
          <w:rFonts w:ascii="Garamond" w:hAnsi="Garamond"/>
          <w:color w:val="000000"/>
          <w:sz w:val="21"/>
        </w:rPr>
      </w:pPr>
      <w:r>
        <w:br w:type="page"/>
      </w:r>
    </w:p>
    <w:p w14:paraId="4BE05D44" w14:textId="77777777" w:rsidR="00DA46B1" w:rsidRDefault="00DA46B1" w:rsidP="00DA46B1">
      <w:pPr>
        <w:pStyle w:val="Body"/>
      </w:pPr>
    </w:p>
    <w:p w14:paraId="2CFCAF6E" w14:textId="77777777" w:rsidR="00DA46B1" w:rsidRDefault="00DA46B1" w:rsidP="00DA46B1">
      <w:pPr>
        <w:pStyle w:val="Caption"/>
      </w:pPr>
      <w:r>
        <w:t>Acknowledgments</w:t>
      </w:r>
    </w:p>
    <w:p w14:paraId="74E2D8EA" w14:textId="77777777" w:rsidR="00DA46B1" w:rsidRDefault="00DA46B1" w:rsidP="00DA46B1">
      <w:pPr>
        <w:pStyle w:val="Acknowledgments"/>
      </w:pPr>
      <w:r>
        <w:t>Christian Funeral from Christian Worship</w:t>
      </w:r>
    </w:p>
    <w:p w14:paraId="3DA86D90" w14:textId="77777777" w:rsidR="00DA46B1" w:rsidRDefault="00DA46B1" w:rsidP="00DA46B1">
      <w:pPr>
        <w:pStyle w:val="Acknowledgments"/>
      </w:pPr>
      <w:r>
        <w:t>Unless otherwise noted, Scripture quotations are from the Holy Bible, Evangelical Heritage Version® (EHV®) © 2017 Wartburg Project. All rights reserved. Used by permission.</w:t>
      </w:r>
    </w:p>
    <w:p w14:paraId="017FFE2A" w14:textId="77777777" w:rsidR="00DA46B1" w:rsidRDefault="00DA46B1" w:rsidP="00DA46B1">
      <w:pPr>
        <w:pStyle w:val="Acknowledgments"/>
      </w:pPr>
      <w:r>
        <w:t>Liturgical and musical settings of Scripture based on text from The Holy Bible, New International Version®, NIV®. Copyright © 1973, 1978, 1984, 2011 by Biblica, Inc.</w:t>
      </w:r>
      <w:r>
        <w:rPr>
          <w:vertAlign w:val="superscript"/>
        </w:rPr>
        <w:t>TM</w:t>
      </w:r>
      <w:r>
        <w:t xml:space="preserve"> Used by permission of Zondervan. All rights reserved worldwide.</w:t>
      </w:r>
    </w:p>
    <w:p w14:paraId="2646445C" w14:textId="77777777" w:rsidR="00DA46B1" w:rsidRDefault="00DA46B1" w:rsidP="00DA46B1">
      <w:pPr>
        <w:pStyle w:val="Acknowledgments"/>
      </w:pPr>
      <w:r>
        <w:t>Software distributed in partnership with Northwestern Publishing House.</w:t>
      </w:r>
    </w:p>
    <w:p w14:paraId="70B9529D" w14:textId="77777777" w:rsidR="00DA46B1" w:rsidRDefault="00DA46B1" w:rsidP="00DA46B1">
      <w:pPr>
        <w:pStyle w:val="Acknowledgments"/>
      </w:pPr>
      <w:r>
        <w:t>Created by Christian Worship: Service Builder © 2026 Concordia Publishing House.</w:t>
      </w:r>
    </w:p>
    <w:p w14:paraId="2732CBC7" w14:textId="77777777" w:rsidR="007B7915" w:rsidRDefault="007B7915">
      <w:pPr>
        <w:rPr>
          <w:rFonts w:ascii="Candara" w:hAnsi="Candara"/>
          <w:b/>
          <w:bCs/>
          <w:sz w:val="40"/>
          <w:szCs w:val="40"/>
          <w:u w:val="single"/>
        </w:rPr>
      </w:pPr>
      <w:r>
        <w:rPr>
          <w:rFonts w:ascii="Candara" w:hAnsi="Candara"/>
          <w:b/>
          <w:bCs/>
          <w:sz w:val="40"/>
          <w:szCs w:val="40"/>
          <w:u w:val="single"/>
        </w:rPr>
        <w:br w:type="page"/>
      </w:r>
    </w:p>
    <w:p w14:paraId="4818DFCB" w14:textId="0FB17DC6" w:rsidR="007B7915" w:rsidRDefault="00D87B2B">
      <w:pPr>
        <w:rPr>
          <w:rFonts w:ascii="Candara" w:hAnsi="Candara"/>
          <w:b/>
          <w:bCs/>
          <w:sz w:val="40"/>
          <w:szCs w:val="40"/>
          <w:u w:val="single"/>
        </w:rPr>
      </w:pPr>
      <w:r>
        <w:rPr>
          <w:rFonts w:ascii="Candara" w:hAnsi="Candara"/>
          <w:b/>
          <w:bCs/>
          <w:sz w:val="40"/>
          <w:szCs w:val="40"/>
          <w:u w:val="single"/>
        </w:rPr>
        <w:lastRenderedPageBreak/>
        <w:br w:type="page"/>
      </w:r>
      <w:r w:rsidR="004344D7">
        <w:rPr>
          <w:rFonts w:ascii="Candara" w:hAnsi="Candara"/>
          <w:b/>
          <w:bCs/>
          <w:sz w:val="40"/>
          <w:szCs w:val="40"/>
          <w:u w:val="single"/>
        </w:rPr>
        <w:lastRenderedPageBreak/>
        <w:br w:type="page"/>
      </w:r>
    </w:p>
    <w:p w14:paraId="18D61977" w14:textId="77777777" w:rsidR="00D87B2B" w:rsidRDefault="00D87B2B">
      <w:pPr>
        <w:rPr>
          <w:rFonts w:ascii="Candara" w:hAnsi="Candara"/>
          <w:b/>
          <w:bCs/>
          <w:sz w:val="40"/>
          <w:szCs w:val="40"/>
          <w:u w:val="single"/>
        </w:rPr>
      </w:pPr>
    </w:p>
    <w:p w14:paraId="66F9B3C5" w14:textId="77777777" w:rsidR="007B7915" w:rsidRPr="004340C2" w:rsidRDefault="007B7915" w:rsidP="007B7915">
      <w:pPr>
        <w:rPr>
          <w:rFonts w:ascii="Candara" w:hAnsi="Candara"/>
          <w:b/>
          <w:bCs/>
          <w:sz w:val="40"/>
          <w:szCs w:val="40"/>
          <w:u w:val="single"/>
        </w:rPr>
      </w:pPr>
      <w:r w:rsidRPr="004340C2">
        <w:rPr>
          <w:rFonts w:ascii="Candara" w:hAnsi="Candara"/>
          <w:b/>
          <w:bCs/>
          <w:sz w:val="40"/>
          <w:szCs w:val="40"/>
          <w:u w:val="single"/>
        </w:rPr>
        <w:t>Welcome to Trinity</w:t>
      </w:r>
    </w:p>
    <w:p w14:paraId="14726D14" w14:textId="77777777" w:rsidR="007B7915" w:rsidRDefault="007B7915" w:rsidP="007B791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04CF49F2" w14:textId="77777777" w:rsidR="007B7915" w:rsidRPr="004340C2" w:rsidRDefault="007B7915" w:rsidP="007B7915">
      <w:pPr>
        <w:pStyle w:val="Acknowledgments"/>
        <w:tabs>
          <w:tab w:val="clear" w:pos="419"/>
        </w:tabs>
        <w:spacing w:line="240" w:lineRule="auto"/>
        <w:ind w:left="-450" w:right="-360" w:firstLine="0"/>
        <w:jc w:val="both"/>
        <w:rPr>
          <w:rFonts w:ascii="Candara" w:hAnsi="Candara"/>
        </w:rPr>
      </w:pPr>
    </w:p>
    <w:p w14:paraId="1F548CCD"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9AA5DAE" w14:textId="77777777" w:rsidR="007B7915" w:rsidRDefault="007B7915" w:rsidP="007B791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67D8A171" w14:textId="77777777" w:rsidR="007B7915" w:rsidRPr="004340C2" w:rsidRDefault="007B7915" w:rsidP="007B791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7CB665F5"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7C725625" w14:textId="77777777" w:rsidR="007B7915" w:rsidRPr="004340C2" w:rsidRDefault="007B7915" w:rsidP="007B791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495FCA3E"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ADE8FA6" w14:textId="77777777" w:rsidR="007B7915" w:rsidRDefault="007B7915" w:rsidP="007B791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4739DF6C" w14:textId="77777777" w:rsidR="007B7915" w:rsidRPr="004340C2" w:rsidRDefault="007B7915" w:rsidP="007B7915">
      <w:pPr>
        <w:pStyle w:val="Acknowledgments"/>
        <w:spacing w:line="240" w:lineRule="auto"/>
        <w:ind w:left="-450" w:right="-360" w:firstLine="0"/>
        <w:rPr>
          <w:rFonts w:ascii="Candara" w:hAnsi="Candara"/>
        </w:rPr>
      </w:pPr>
    </w:p>
    <w:p w14:paraId="123CFF7D"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49221C4D"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Pastor Mark Swanson</w:t>
      </w:r>
    </w:p>
    <w:p w14:paraId="3CA49129"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1061ADE9"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Office: 541-344-9719</w:t>
      </w:r>
    </w:p>
    <w:p w14:paraId="0E597939"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Church Cell: 541-729-4681</w:t>
      </w:r>
    </w:p>
    <w:p w14:paraId="198C2E51"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Pastor’s Cell: 920-609-6204</w:t>
      </w:r>
    </w:p>
    <w:p w14:paraId="31D98C27"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01E28CE3" w14:textId="77777777" w:rsidR="007B7915" w:rsidRDefault="007B7915" w:rsidP="007B791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6B439656" w14:textId="77777777" w:rsidR="007B7915" w:rsidRPr="004340C2" w:rsidRDefault="007B7915" w:rsidP="007B791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1AEB5217"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50B8F5AD" w14:textId="77777777" w:rsidR="007B7915" w:rsidRPr="004340C2" w:rsidRDefault="007B7915" w:rsidP="007B7915">
      <w:pPr>
        <w:pStyle w:val="Acknowledgments"/>
        <w:spacing w:line="240" w:lineRule="auto"/>
        <w:ind w:left="-450" w:right="-360" w:firstLine="0"/>
        <w:rPr>
          <w:rFonts w:ascii="Candara" w:hAnsi="Candara"/>
        </w:rPr>
      </w:pPr>
      <w:r w:rsidRPr="004340C2">
        <w:rPr>
          <w:rFonts w:ascii="Candara" w:hAnsi="Candara"/>
        </w:rPr>
        <w:t>www.trinityeugene.org</w:t>
      </w:r>
    </w:p>
    <w:p w14:paraId="62B5C5F6" w14:textId="77777777" w:rsidR="007B7915" w:rsidRPr="004340C2" w:rsidRDefault="007B7915" w:rsidP="007B791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72785F95"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0EF7C294" w14:textId="77777777" w:rsidR="007B7915" w:rsidRDefault="007B7915" w:rsidP="007B7915">
      <w:pPr>
        <w:pStyle w:val="Acknowledgments"/>
        <w:spacing w:line="240" w:lineRule="auto"/>
        <w:ind w:left="-450" w:right="-360" w:firstLine="0"/>
        <w:rPr>
          <w:rFonts w:ascii="Candara" w:hAnsi="Candara"/>
        </w:rPr>
      </w:pPr>
      <w:r w:rsidRPr="004340C2">
        <w:rPr>
          <w:rFonts w:ascii="Candara" w:hAnsi="Candara"/>
        </w:rPr>
        <w:t xml:space="preserve">Go to  </w:t>
      </w:r>
      <w:hyperlink r:id="rId16" w:history="1">
        <w:r w:rsidRPr="009022E0">
          <w:rPr>
            <w:rStyle w:val="Hyperlink"/>
            <w:rFonts w:ascii="Candara" w:hAnsi="Candara"/>
          </w:rPr>
          <w:t>www.trinityeugene.org/firstfruits</w:t>
        </w:r>
      </w:hyperlink>
      <w:r w:rsidRPr="004340C2">
        <w:rPr>
          <w:rFonts w:ascii="Candara" w:hAnsi="Candara"/>
        </w:rPr>
        <w:t xml:space="preserve"> </w:t>
      </w:r>
    </w:p>
    <w:p w14:paraId="51F06D86" w14:textId="77777777" w:rsidR="007B7915" w:rsidRPr="004340C2" w:rsidRDefault="007B7915" w:rsidP="007B7915">
      <w:pPr>
        <w:pStyle w:val="Acknowledgments"/>
        <w:spacing w:line="240" w:lineRule="auto"/>
        <w:ind w:left="-450" w:right="-360" w:firstLine="0"/>
        <w:rPr>
          <w:rFonts w:ascii="Candara" w:hAnsi="Candara"/>
        </w:rPr>
      </w:pPr>
    </w:p>
    <w:p w14:paraId="0FA68BA5" w14:textId="77777777" w:rsidR="007B7915" w:rsidRPr="004340C2" w:rsidRDefault="007B7915" w:rsidP="007B791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0347E3E1" w14:textId="77777777" w:rsidR="007B7915" w:rsidRDefault="007B7915" w:rsidP="007B791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971C7E">
      <w:pgSz w:w="7920" w:h="12240" w:orient="landscape" w:code="1"/>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M/+bdqiunLpOKsmgi3govi0Kw/jXycyVEwx5qQq04+gu0w+zi4eESfeZXyRvyeqgM2uxQ1OShgb65mlpE5xIQ==" w:salt="6Y00kf/TvFBe7qJdl5HT7Q=="/>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4D74"/>
    <w:rsid w:val="00014538"/>
    <w:rsid w:val="0003638B"/>
    <w:rsid w:val="00036578"/>
    <w:rsid w:val="00045A09"/>
    <w:rsid w:val="00052E30"/>
    <w:rsid w:val="00070C67"/>
    <w:rsid w:val="0009684F"/>
    <w:rsid w:val="000A0F49"/>
    <w:rsid w:val="000A1462"/>
    <w:rsid w:val="000D635C"/>
    <w:rsid w:val="000F24D3"/>
    <w:rsid w:val="00107002"/>
    <w:rsid w:val="00113D05"/>
    <w:rsid w:val="0011542C"/>
    <w:rsid w:val="00122F8D"/>
    <w:rsid w:val="00125406"/>
    <w:rsid w:val="00166004"/>
    <w:rsid w:val="00172872"/>
    <w:rsid w:val="00176E61"/>
    <w:rsid w:val="0018123C"/>
    <w:rsid w:val="00184F51"/>
    <w:rsid w:val="00192981"/>
    <w:rsid w:val="00196F06"/>
    <w:rsid w:val="001A4F6B"/>
    <w:rsid w:val="001B1EA4"/>
    <w:rsid w:val="001B6DE9"/>
    <w:rsid w:val="001C1D10"/>
    <w:rsid w:val="001C520A"/>
    <w:rsid w:val="001C7CDB"/>
    <w:rsid w:val="001D4185"/>
    <w:rsid w:val="001E3049"/>
    <w:rsid w:val="001E6C30"/>
    <w:rsid w:val="001E7B9E"/>
    <w:rsid w:val="00217549"/>
    <w:rsid w:val="00220CBF"/>
    <w:rsid w:val="0024483D"/>
    <w:rsid w:val="00245275"/>
    <w:rsid w:val="00250FFE"/>
    <w:rsid w:val="00254D93"/>
    <w:rsid w:val="00255D28"/>
    <w:rsid w:val="00263959"/>
    <w:rsid w:val="00272505"/>
    <w:rsid w:val="00276889"/>
    <w:rsid w:val="00290A1E"/>
    <w:rsid w:val="00292E04"/>
    <w:rsid w:val="002A1C8B"/>
    <w:rsid w:val="002B09AE"/>
    <w:rsid w:val="002C2C0B"/>
    <w:rsid w:val="002C3E83"/>
    <w:rsid w:val="002C5854"/>
    <w:rsid w:val="002E19A1"/>
    <w:rsid w:val="002E507F"/>
    <w:rsid w:val="002E7029"/>
    <w:rsid w:val="003002C9"/>
    <w:rsid w:val="003023C7"/>
    <w:rsid w:val="00306499"/>
    <w:rsid w:val="003110AD"/>
    <w:rsid w:val="003216AF"/>
    <w:rsid w:val="00342651"/>
    <w:rsid w:val="003627B4"/>
    <w:rsid w:val="003657D3"/>
    <w:rsid w:val="00374A63"/>
    <w:rsid w:val="00384FA8"/>
    <w:rsid w:val="00385971"/>
    <w:rsid w:val="00386EE2"/>
    <w:rsid w:val="003A18CD"/>
    <w:rsid w:val="003A46F5"/>
    <w:rsid w:val="003D576A"/>
    <w:rsid w:val="003E3B9A"/>
    <w:rsid w:val="003F0AA1"/>
    <w:rsid w:val="0040410F"/>
    <w:rsid w:val="0041285A"/>
    <w:rsid w:val="00415B19"/>
    <w:rsid w:val="004234DE"/>
    <w:rsid w:val="0043113F"/>
    <w:rsid w:val="00433906"/>
    <w:rsid w:val="004344D7"/>
    <w:rsid w:val="00435E04"/>
    <w:rsid w:val="004434AC"/>
    <w:rsid w:val="00474733"/>
    <w:rsid w:val="00482EA6"/>
    <w:rsid w:val="004A2A89"/>
    <w:rsid w:val="004B10B8"/>
    <w:rsid w:val="004B401A"/>
    <w:rsid w:val="004B55B8"/>
    <w:rsid w:val="004C5CBB"/>
    <w:rsid w:val="004D22D6"/>
    <w:rsid w:val="004F43FB"/>
    <w:rsid w:val="00514E92"/>
    <w:rsid w:val="00524EC6"/>
    <w:rsid w:val="0052762D"/>
    <w:rsid w:val="00540489"/>
    <w:rsid w:val="00552FAA"/>
    <w:rsid w:val="00564F9F"/>
    <w:rsid w:val="0056735E"/>
    <w:rsid w:val="0057492E"/>
    <w:rsid w:val="00580E93"/>
    <w:rsid w:val="00595A82"/>
    <w:rsid w:val="005965CC"/>
    <w:rsid w:val="005A031A"/>
    <w:rsid w:val="005A1E79"/>
    <w:rsid w:val="005A219A"/>
    <w:rsid w:val="005C0CF5"/>
    <w:rsid w:val="005D056B"/>
    <w:rsid w:val="00602C4E"/>
    <w:rsid w:val="00604B75"/>
    <w:rsid w:val="00627BF0"/>
    <w:rsid w:val="00631532"/>
    <w:rsid w:val="0063238A"/>
    <w:rsid w:val="00634ED6"/>
    <w:rsid w:val="00636454"/>
    <w:rsid w:val="00646F55"/>
    <w:rsid w:val="00696B31"/>
    <w:rsid w:val="006A47C9"/>
    <w:rsid w:val="006D2A69"/>
    <w:rsid w:val="006D31D5"/>
    <w:rsid w:val="006E1959"/>
    <w:rsid w:val="006E2143"/>
    <w:rsid w:val="006F3CDC"/>
    <w:rsid w:val="007047B8"/>
    <w:rsid w:val="00706C30"/>
    <w:rsid w:val="0072569E"/>
    <w:rsid w:val="00747153"/>
    <w:rsid w:val="00774A39"/>
    <w:rsid w:val="0078232B"/>
    <w:rsid w:val="00786DB0"/>
    <w:rsid w:val="00786E0C"/>
    <w:rsid w:val="007A4197"/>
    <w:rsid w:val="007B7915"/>
    <w:rsid w:val="007C68E2"/>
    <w:rsid w:val="007D346F"/>
    <w:rsid w:val="007D506D"/>
    <w:rsid w:val="008022FB"/>
    <w:rsid w:val="00811E92"/>
    <w:rsid w:val="00813D72"/>
    <w:rsid w:val="0083073D"/>
    <w:rsid w:val="00854FD0"/>
    <w:rsid w:val="008573AB"/>
    <w:rsid w:val="00874BAE"/>
    <w:rsid w:val="0087720F"/>
    <w:rsid w:val="00883D9D"/>
    <w:rsid w:val="008D2B93"/>
    <w:rsid w:val="008E7565"/>
    <w:rsid w:val="008F36D2"/>
    <w:rsid w:val="008F5C97"/>
    <w:rsid w:val="00933C5B"/>
    <w:rsid w:val="009345AB"/>
    <w:rsid w:val="00951764"/>
    <w:rsid w:val="0096300A"/>
    <w:rsid w:val="009637B9"/>
    <w:rsid w:val="00967A13"/>
    <w:rsid w:val="00970F69"/>
    <w:rsid w:val="00971C7E"/>
    <w:rsid w:val="00986CA3"/>
    <w:rsid w:val="009C7F28"/>
    <w:rsid w:val="009D47DB"/>
    <w:rsid w:val="009F0AC8"/>
    <w:rsid w:val="009F5684"/>
    <w:rsid w:val="00A11DB5"/>
    <w:rsid w:val="00A12A7E"/>
    <w:rsid w:val="00A2043F"/>
    <w:rsid w:val="00A225B6"/>
    <w:rsid w:val="00A317F6"/>
    <w:rsid w:val="00A32D37"/>
    <w:rsid w:val="00A34B41"/>
    <w:rsid w:val="00A452A3"/>
    <w:rsid w:val="00A4558C"/>
    <w:rsid w:val="00A4708B"/>
    <w:rsid w:val="00A81CBD"/>
    <w:rsid w:val="00A947CD"/>
    <w:rsid w:val="00AA35E4"/>
    <w:rsid w:val="00AA4008"/>
    <w:rsid w:val="00AB6001"/>
    <w:rsid w:val="00AE4893"/>
    <w:rsid w:val="00AF156E"/>
    <w:rsid w:val="00B05D94"/>
    <w:rsid w:val="00B259B4"/>
    <w:rsid w:val="00B27480"/>
    <w:rsid w:val="00B33965"/>
    <w:rsid w:val="00B33E19"/>
    <w:rsid w:val="00B34751"/>
    <w:rsid w:val="00B3541A"/>
    <w:rsid w:val="00B42C57"/>
    <w:rsid w:val="00B47B00"/>
    <w:rsid w:val="00B50EE4"/>
    <w:rsid w:val="00B538A9"/>
    <w:rsid w:val="00B54377"/>
    <w:rsid w:val="00B62669"/>
    <w:rsid w:val="00B70286"/>
    <w:rsid w:val="00B801BC"/>
    <w:rsid w:val="00BA212C"/>
    <w:rsid w:val="00BC2474"/>
    <w:rsid w:val="00BE7B51"/>
    <w:rsid w:val="00BF65C2"/>
    <w:rsid w:val="00C01E1E"/>
    <w:rsid w:val="00C117F2"/>
    <w:rsid w:val="00C227D6"/>
    <w:rsid w:val="00C3038E"/>
    <w:rsid w:val="00C367AC"/>
    <w:rsid w:val="00C416EC"/>
    <w:rsid w:val="00C475F9"/>
    <w:rsid w:val="00C70567"/>
    <w:rsid w:val="00C75479"/>
    <w:rsid w:val="00C80CA3"/>
    <w:rsid w:val="00C90CD5"/>
    <w:rsid w:val="00C924B6"/>
    <w:rsid w:val="00CD7BC4"/>
    <w:rsid w:val="00CE1BF2"/>
    <w:rsid w:val="00CF035D"/>
    <w:rsid w:val="00CF41A8"/>
    <w:rsid w:val="00D038D1"/>
    <w:rsid w:val="00D134C3"/>
    <w:rsid w:val="00D21980"/>
    <w:rsid w:val="00D30E98"/>
    <w:rsid w:val="00D57F76"/>
    <w:rsid w:val="00D62C31"/>
    <w:rsid w:val="00D73CA5"/>
    <w:rsid w:val="00D87A3C"/>
    <w:rsid w:val="00D87B2B"/>
    <w:rsid w:val="00D90B70"/>
    <w:rsid w:val="00D94B2E"/>
    <w:rsid w:val="00D96C7B"/>
    <w:rsid w:val="00D96F41"/>
    <w:rsid w:val="00DA08A6"/>
    <w:rsid w:val="00DA46B1"/>
    <w:rsid w:val="00DB02B8"/>
    <w:rsid w:val="00DC6EC8"/>
    <w:rsid w:val="00DF70C1"/>
    <w:rsid w:val="00E0025D"/>
    <w:rsid w:val="00E24024"/>
    <w:rsid w:val="00E254E0"/>
    <w:rsid w:val="00E365D6"/>
    <w:rsid w:val="00E41B66"/>
    <w:rsid w:val="00E4690B"/>
    <w:rsid w:val="00E50A89"/>
    <w:rsid w:val="00E60B43"/>
    <w:rsid w:val="00E62A28"/>
    <w:rsid w:val="00E814FC"/>
    <w:rsid w:val="00EA47AB"/>
    <w:rsid w:val="00EA68FB"/>
    <w:rsid w:val="00EC24F1"/>
    <w:rsid w:val="00F20105"/>
    <w:rsid w:val="00F20E3A"/>
    <w:rsid w:val="00F231F7"/>
    <w:rsid w:val="00F349AF"/>
    <w:rsid w:val="00F4201A"/>
    <w:rsid w:val="00F42AF5"/>
    <w:rsid w:val="00F451C5"/>
    <w:rsid w:val="00F840F2"/>
    <w:rsid w:val="00F8658A"/>
    <w:rsid w:val="00FA3E7E"/>
    <w:rsid w:val="00FC0969"/>
    <w:rsid w:val="00FC1975"/>
    <w:rsid w:val="00FC7E03"/>
    <w:rsid w:val="00FE081D"/>
    <w:rsid w:val="00FE2563"/>
    <w:rsid w:val="00FE6B44"/>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rinityeugene.org/firstfruit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1280</TotalTime>
  <Pages>12</Pages>
  <Words>1492</Words>
  <Characters>8511</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10</cp:revision>
  <cp:lastPrinted>2026-08-07T18:29:00Z</cp:lastPrinted>
  <dcterms:created xsi:type="dcterms:W3CDTF">2026-08-07T18:23:00Z</dcterms:created>
  <dcterms:modified xsi:type="dcterms:W3CDTF">2026-08-08T17:20:00Z</dcterms:modified>
</cp:coreProperties>
</file>