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402E5053" w14:textId="08167BA7" w:rsidR="008726D6" w:rsidRPr="006033BA" w:rsidRDefault="008726D6" w:rsidP="006033BA">
      <w:pPr>
        <w:pStyle w:val="Heading1"/>
        <w:ind w:firstLine="0"/>
        <w:jc w:val="center"/>
        <w:rPr>
          <w:rFonts w:eastAsiaTheme="minorHAnsi"/>
          <w:b/>
          <w:bCs/>
        </w:rPr>
      </w:pPr>
      <w:r w:rsidRPr="006033BA">
        <w:rPr>
          <w:rFonts w:eastAsiaTheme="minorHAnsi"/>
          <w:b/>
          <w:bCs/>
        </w:rPr>
        <w:t>The Big Idea:</w:t>
      </w:r>
    </w:p>
    <w:p w14:paraId="428692CD" w14:textId="329C1579" w:rsidR="00875EC5" w:rsidRDefault="00875EC5" w:rsidP="00875EC5">
      <w:pPr>
        <w:spacing w:after="160" w:line="24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When God calls your name, step forward in faith </w:t>
      </w:r>
      <w:r w:rsidR="00F400C8">
        <w:rPr>
          <w:rFonts w:asciiTheme="minorHAnsi" w:eastAsiaTheme="minorHAnsi" w:hAnsiTheme="minorHAnsi" w:cstheme="minorHAnsi"/>
          <w:b/>
          <w:bCs/>
          <w:sz w:val="28"/>
          <w:szCs w:val="28"/>
        </w:rPr>
        <w:br/>
      </w: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and trust Him to work through you.</w:t>
      </w:r>
    </w:p>
    <w:p w14:paraId="658ECEB0" w14:textId="77777777" w:rsidR="00F400C8" w:rsidRPr="00875EC5" w:rsidRDefault="00F400C8" w:rsidP="00875EC5">
      <w:pPr>
        <w:spacing w:after="160" w:line="24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3DF57C88" w14:textId="59C3AB11" w:rsidR="002617B6" w:rsidRPr="002617B6" w:rsidRDefault="002617B6" w:rsidP="002C06DD">
      <w:pPr>
        <w:spacing w:after="160" w:line="24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0B81567A" w14:textId="77777777" w:rsidR="00875EC5" w:rsidRPr="00875EC5" w:rsidRDefault="00875EC5" w:rsidP="00875EC5">
      <w:pPr>
        <w:numPr>
          <w:ilvl w:val="0"/>
          <w:numId w:val="3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God Calls Women to Influence Through Faithfulness, Not Position</w:t>
      </w:r>
    </w:p>
    <w:p w14:paraId="5EACBD50" w14:textId="77777777" w:rsidR="00F400C8" w:rsidRDefault="00F400C8" w:rsidP="00875EC5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3B96F15B" w14:textId="6BB6CB93" w:rsidR="00875EC5" w:rsidRPr="00875EC5" w:rsidRDefault="00875EC5" w:rsidP="00875EC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i/>
          <w:iCs/>
          <w:sz w:val="28"/>
          <w:szCs w:val="28"/>
        </w:rPr>
        <w:t>After Ehud’s death, the Israelites again did evil in the Lord’s sight.</w:t>
      </w:r>
      <w:r w:rsidRPr="00875EC5">
        <w:rPr>
          <w:rFonts w:asciiTheme="minorHAnsi" w:eastAsiaTheme="minorHAnsi" w:hAnsiTheme="minorHAnsi" w:cstheme="minorHAnsi"/>
          <w:sz w:val="28"/>
          <w:szCs w:val="28"/>
        </w:rPr>
        <w:t xml:space="preserve"> – Judges 4:1</w:t>
      </w:r>
    </w:p>
    <w:p w14:paraId="52389EA4" w14:textId="77777777" w:rsidR="00875EC5" w:rsidRDefault="00875EC5" w:rsidP="00875EC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Now Deborah, a prophetess, the wife of Lappidoth, was judging Israel at that time.  </w:t>
      </w:r>
      <w:r w:rsidRPr="00875EC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5 </w:t>
      </w:r>
      <w:r w:rsidRPr="00875EC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She used to sit under the palm of Deborah between Ramah and Bethel in the hill country of Ephraim, and the people of Israel came up to her for judgment. </w:t>
      </w: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–  Judges 4:4-5</w:t>
      </w:r>
    </w:p>
    <w:p w14:paraId="10C3BB2E" w14:textId="77777777" w:rsidR="00F400C8" w:rsidRPr="00875EC5" w:rsidRDefault="00F400C8" w:rsidP="00875EC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1C129458" w14:textId="77777777" w:rsidR="00875EC5" w:rsidRPr="00875EC5" w:rsidRDefault="00875EC5" w:rsidP="00875EC5">
      <w:pPr>
        <w:numPr>
          <w:ilvl w:val="0"/>
          <w:numId w:val="3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God’s Call Often Comes in the Middle of Ordinary Life</w:t>
      </w:r>
    </w:p>
    <w:p w14:paraId="04A98101" w14:textId="77777777" w:rsidR="00F400C8" w:rsidRDefault="00F400C8" w:rsidP="00875EC5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4D31C11A" w14:textId="23E78A18" w:rsidR="00875EC5" w:rsidRDefault="00875EC5" w:rsidP="00875EC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i/>
          <w:iCs/>
          <w:sz w:val="28"/>
          <w:szCs w:val="28"/>
        </w:rPr>
        <w:t>Jesus called his twelve disciples to him and gave them authority to drive out impure spirits and to heal every disease and sickness.</w:t>
      </w:r>
      <w:r w:rsidRPr="00875EC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– Matthew 10:1</w:t>
      </w:r>
    </w:p>
    <w:p w14:paraId="0D1404DC" w14:textId="77777777" w:rsidR="00F400C8" w:rsidRDefault="00F400C8" w:rsidP="00875EC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8255038" w14:textId="5A835B98" w:rsidR="00F400C8" w:rsidRDefault="00F400C8">
      <w:pPr>
        <w:spacing w:after="160" w:line="259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br w:type="page"/>
      </w:r>
    </w:p>
    <w:p w14:paraId="6F80F5EA" w14:textId="77777777" w:rsidR="00F400C8" w:rsidRDefault="00F400C8">
      <w:pPr>
        <w:spacing w:after="160" w:line="259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00FE81C3" w14:textId="77777777" w:rsidR="00875EC5" w:rsidRDefault="00875EC5" w:rsidP="00875EC5">
      <w:pPr>
        <w:numPr>
          <w:ilvl w:val="0"/>
          <w:numId w:val="3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Courageous Obedience Impacts More Than You Can See</w:t>
      </w:r>
    </w:p>
    <w:p w14:paraId="275E13F5" w14:textId="77777777" w:rsidR="00F400C8" w:rsidRDefault="00F400C8" w:rsidP="00F400C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D143D72" w14:textId="77777777" w:rsidR="00F400C8" w:rsidRPr="00875EC5" w:rsidRDefault="00F400C8" w:rsidP="00F400C8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958E082" w14:textId="77777777" w:rsidR="00875EC5" w:rsidRPr="00875EC5" w:rsidRDefault="00875EC5" w:rsidP="00875EC5">
      <w:pPr>
        <w:numPr>
          <w:ilvl w:val="0"/>
          <w:numId w:val="38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875EC5">
        <w:rPr>
          <w:rFonts w:asciiTheme="minorHAnsi" w:eastAsiaTheme="minorHAnsi" w:hAnsiTheme="minorHAnsi" w:cstheme="minorHAnsi"/>
          <w:b/>
          <w:bCs/>
          <w:sz w:val="28"/>
          <w:szCs w:val="28"/>
        </w:rPr>
        <w:t>God Is the One Who Receives the Glory</w:t>
      </w:r>
    </w:p>
    <w:bookmarkEnd w:id="0"/>
    <w:p w14:paraId="060586D1" w14:textId="77777777" w:rsidR="00382E61" w:rsidRDefault="00382E61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73D273F1" w14:textId="77777777" w:rsidR="00F400C8" w:rsidRDefault="00F400C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140C3D70" w14:textId="6DB7DA61" w:rsidR="00AC34C5" w:rsidRDefault="00032AE0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Come back 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>next Sunday</w:t>
      </w:r>
      <w:r w:rsidR="00F8346A">
        <w:rPr>
          <w:rFonts w:asciiTheme="minorHAnsi" w:eastAsiaTheme="minorHAnsi" w:hAnsiTheme="minorHAnsi" w:cstheme="minorHAnsi"/>
          <w:sz w:val="28"/>
          <w:szCs w:val="28"/>
        </w:rPr>
        <w:t xml:space="preserve"> when 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 xml:space="preserve">we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continue this 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 xml:space="preserve">series </w:t>
      </w:r>
      <w:r w:rsidR="00D232B1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She Speaks: Bold Women of Scripture</w:t>
      </w:r>
      <w:r w:rsidR="00C634CA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.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="002A4E0F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Next week’s message is </w:t>
      </w:r>
      <w:r w:rsidR="00304124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Using What’s in Your Hand: The Widow of Zarephath</w:t>
      </w:r>
      <w:r w:rsidR="004C6112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.</w:t>
      </w:r>
    </w:p>
    <w:p w14:paraId="75FC5E3A" w14:textId="77777777" w:rsidR="00F400C8" w:rsidRDefault="00F400C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B1922" w14:textId="77777777" w:rsidR="00576505" w:rsidRDefault="00576505" w:rsidP="00695EC8">
      <w:pPr>
        <w:spacing w:line="240" w:lineRule="auto"/>
      </w:pPr>
      <w:r>
        <w:separator/>
      </w:r>
    </w:p>
  </w:endnote>
  <w:endnote w:type="continuationSeparator" w:id="0">
    <w:p w14:paraId="26037964" w14:textId="77777777" w:rsidR="00576505" w:rsidRDefault="00576505" w:rsidP="00695EC8">
      <w:pPr>
        <w:spacing w:line="240" w:lineRule="auto"/>
      </w:pPr>
      <w:r>
        <w:continuationSeparator/>
      </w:r>
    </w:p>
  </w:endnote>
  <w:endnote w:type="continuationNotice" w:id="1">
    <w:p w14:paraId="40AABFDA" w14:textId="77777777" w:rsidR="00576505" w:rsidRDefault="0057650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8D364" w14:textId="77777777" w:rsidR="00576505" w:rsidRDefault="00576505" w:rsidP="00695EC8">
      <w:pPr>
        <w:spacing w:line="240" w:lineRule="auto"/>
      </w:pPr>
      <w:r>
        <w:separator/>
      </w:r>
    </w:p>
  </w:footnote>
  <w:footnote w:type="continuationSeparator" w:id="0">
    <w:p w14:paraId="1CE1520F" w14:textId="77777777" w:rsidR="00576505" w:rsidRDefault="00576505" w:rsidP="00695EC8">
      <w:pPr>
        <w:spacing w:line="240" w:lineRule="auto"/>
      </w:pPr>
      <w:r>
        <w:continuationSeparator/>
      </w:r>
    </w:p>
  </w:footnote>
  <w:footnote w:type="continuationNotice" w:id="1">
    <w:p w14:paraId="5E08CA3B" w14:textId="77777777" w:rsidR="00576505" w:rsidRDefault="0057650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2FD49138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08D3DCF3" w:rsidR="00191897" w:rsidRPr="00CD5C09" w:rsidRDefault="007A13EB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2B2704FE">
          <wp:simplePos x="0" y="0"/>
          <wp:positionH relativeFrom="column">
            <wp:posOffset>4744085</wp:posOffset>
          </wp:positionH>
          <wp:positionV relativeFrom="paragraph">
            <wp:posOffset>9525</wp:posOffset>
          </wp:positionV>
          <wp:extent cx="1863725" cy="1049020"/>
          <wp:effectExtent l="0" t="0" r="3175" b="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3725" cy="1049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5C09">
      <w:rPr>
        <w:rFonts w:asciiTheme="majorHAnsi" w:hAnsiTheme="majorHAnsi" w:cstheme="majorHAnsi"/>
      </w:rPr>
      <w:t xml:space="preserve">Series Title: </w:t>
    </w:r>
    <w:r w:rsidR="006F0121">
      <w:rPr>
        <w:rFonts w:asciiTheme="majorHAnsi" w:hAnsiTheme="majorHAnsi" w:cstheme="majorHAnsi"/>
        <w:b/>
        <w:bCs/>
      </w:rPr>
      <w:t>She Speaks: Bold Women of Scripture</w:t>
    </w:r>
  </w:p>
  <w:p w14:paraId="2A19627F" w14:textId="550BE021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1E4D03" w:rsidRPr="001E4D03">
      <w:rPr>
        <w:rFonts w:asciiTheme="majorHAnsi" w:hAnsiTheme="majorHAnsi" w:cstheme="majorHAnsi"/>
        <w:b/>
        <w:bCs/>
      </w:rPr>
      <w:t>Deborah: When God Calls Your Name</w:t>
    </w:r>
  </w:p>
  <w:p w14:paraId="2AE46DD1" w14:textId="6CED3E91" w:rsidR="00695EC8" w:rsidRPr="00AE2C3D" w:rsidRDefault="001E4D03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Tina</w:t>
    </w:r>
    <w:r w:rsidR="00695EC8" w:rsidRPr="00AE2C3D">
      <w:rPr>
        <w:rFonts w:asciiTheme="majorHAnsi" w:hAnsiTheme="majorHAnsi" w:cstheme="majorHAnsi"/>
      </w:rPr>
      <w:t xml:space="preserve">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5584A8F7" w:rsidR="00695EC8" w:rsidRPr="006E045E" w:rsidRDefault="00D232B1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May </w:t>
    </w:r>
    <w:r w:rsidR="001E4D03">
      <w:rPr>
        <w:rFonts w:asciiTheme="majorHAnsi" w:hAnsiTheme="majorHAnsi" w:cstheme="majorHAnsi"/>
      </w:rPr>
      <w:t>10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B7F388D"/>
    <w:multiLevelType w:val="hybridMultilevel"/>
    <w:tmpl w:val="8080510A"/>
    <w:lvl w:ilvl="0" w:tplc="589CE3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15705B"/>
    <w:multiLevelType w:val="hybridMultilevel"/>
    <w:tmpl w:val="F170D9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2"/>
  </w:num>
  <w:num w:numId="2" w16cid:durableId="1479420449">
    <w:abstractNumId w:val="30"/>
  </w:num>
  <w:num w:numId="3" w16cid:durableId="402801463">
    <w:abstractNumId w:val="8"/>
  </w:num>
  <w:num w:numId="4" w16cid:durableId="2049256534">
    <w:abstractNumId w:val="34"/>
  </w:num>
  <w:num w:numId="5" w16cid:durableId="1948658328">
    <w:abstractNumId w:val="20"/>
  </w:num>
  <w:num w:numId="6" w16cid:durableId="458449951">
    <w:abstractNumId w:val="27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3"/>
  </w:num>
  <w:num w:numId="10" w16cid:durableId="1801805302">
    <w:abstractNumId w:val="0"/>
  </w:num>
  <w:num w:numId="11" w16cid:durableId="1585069871">
    <w:abstractNumId w:val="19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5"/>
  </w:num>
  <w:num w:numId="15" w16cid:durableId="1889343267">
    <w:abstractNumId w:val="17"/>
  </w:num>
  <w:num w:numId="16" w16cid:durableId="537013762">
    <w:abstractNumId w:val="14"/>
  </w:num>
  <w:num w:numId="17" w16cid:durableId="1650477663">
    <w:abstractNumId w:val="31"/>
  </w:num>
  <w:num w:numId="18" w16cid:durableId="855850622">
    <w:abstractNumId w:val="36"/>
  </w:num>
  <w:num w:numId="19" w16cid:durableId="1694334849">
    <w:abstractNumId w:val="7"/>
  </w:num>
  <w:num w:numId="20" w16cid:durableId="2007631101">
    <w:abstractNumId w:val="37"/>
  </w:num>
  <w:num w:numId="21" w16cid:durableId="1248341489">
    <w:abstractNumId w:val="24"/>
  </w:num>
  <w:num w:numId="22" w16cid:durableId="344332222">
    <w:abstractNumId w:val="25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6"/>
  </w:num>
  <w:num w:numId="26" w16cid:durableId="884488375">
    <w:abstractNumId w:val="1"/>
  </w:num>
  <w:num w:numId="27" w16cid:durableId="1183085150">
    <w:abstractNumId w:val="28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6"/>
  </w:num>
  <w:num w:numId="32" w16cid:durableId="1217087185">
    <w:abstractNumId w:val="33"/>
  </w:num>
  <w:num w:numId="33" w16cid:durableId="792528357">
    <w:abstractNumId w:val="32"/>
  </w:num>
  <w:num w:numId="34" w16cid:durableId="243271097">
    <w:abstractNumId w:val="29"/>
  </w:num>
  <w:num w:numId="35" w16cid:durableId="1266033010">
    <w:abstractNumId w:val="21"/>
  </w:num>
  <w:num w:numId="36" w16cid:durableId="1555506479">
    <w:abstractNumId w:val="9"/>
  </w:num>
  <w:num w:numId="37" w16cid:durableId="1784183513">
    <w:abstractNumId w:val="15"/>
  </w:num>
  <w:num w:numId="38" w16cid:durableId="1081636960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55E9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2AE0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57A6F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77720"/>
    <w:rsid w:val="00080EDC"/>
    <w:rsid w:val="000813BE"/>
    <w:rsid w:val="00082BE1"/>
    <w:rsid w:val="00084299"/>
    <w:rsid w:val="000844F5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68A"/>
    <w:rsid w:val="000E4B2C"/>
    <w:rsid w:val="000E4C42"/>
    <w:rsid w:val="000E503D"/>
    <w:rsid w:val="000E75E1"/>
    <w:rsid w:val="000F1092"/>
    <w:rsid w:val="000F42BA"/>
    <w:rsid w:val="000F4855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21CA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0C38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4D03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7B6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3435"/>
    <w:rsid w:val="002A4A85"/>
    <w:rsid w:val="002A4C8F"/>
    <w:rsid w:val="002A4E0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6DD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124"/>
    <w:rsid w:val="003049AA"/>
    <w:rsid w:val="00305BC8"/>
    <w:rsid w:val="00307B6C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4A59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2E61"/>
    <w:rsid w:val="003831E4"/>
    <w:rsid w:val="0038327A"/>
    <w:rsid w:val="0038793B"/>
    <w:rsid w:val="0039035F"/>
    <w:rsid w:val="0039057E"/>
    <w:rsid w:val="0039170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07310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C6112"/>
    <w:rsid w:val="004D02CC"/>
    <w:rsid w:val="004D157F"/>
    <w:rsid w:val="004D675E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6A27"/>
    <w:rsid w:val="00517284"/>
    <w:rsid w:val="00521DCE"/>
    <w:rsid w:val="00522F75"/>
    <w:rsid w:val="00526BBA"/>
    <w:rsid w:val="005276C6"/>
    <w:rsid w:val="005340F7"/>
    <w:rsid w:val="005417E2"/>
    <w:rsid w:val="00543FB2"/>
    <w:rsid w:val="00544AD3"/>
    <w:rsid w:val="00544BCF"/>
    <w:rsid w:val="00547337"/>
    <w:rsid w:val="0054734E"/>
    <w:rsid w:val="00547D9C"/>
    <w:rsid w:val="0055047D"/>
    <w:rsid w:val="00553109"/>
    <w:rsid w:val="005537FC"/>
    <w:rsid w:val="00557555"/>
    <w:rsid w:val="00561127"/>
    <w:rsid w:val="00561595"/>
    <w:rsid w:val="00563B47"/>
    <w:rsid w:val="00564A58"/>
    <w:rsid w:val="00565812"/>
    <w:rsid w:val="005663F2"/>
    <w:rsid w:val="005710CB"/>
    <w:rsid w:val="0057148A"/>
    <w:rsid w:val="00572B37"/>
    <w:rsid w:val="005736B5"/>
    <w:rsid w:val="00576505"/>
    <w:rsid w:val="0057725C"/>
    <w:rsid w:val="005774B6"/>
    <w:rsid w:val="00577574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3BA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34F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86180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21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6BC"/>
    <w:rsid w:val="0077181D"/>
    <w:rsid w:val="00771B77"/>
    <w:rsid w:val="00771BC8"/>
    <w:rsid w:val="0077295E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3EB"/>
    <w:rsid w:val="007A1742"/>
    <w:rsid w:val="007A3376"/>
    <w:rsid w:val="007A4119"/>
    <w:rsid w:val="007A4706"/>
    <w:rsid w:val="007A586C"/>
    <w:rsid w:val="007A59F4"/>
    <w:rsid w:val="007A6CD7"/>
    <w:rsid w:val="007B0B14"/>
    <w:rsid w:val="007B2A8E"/>
    <w:rsid w:val="007B41A9"/>
    <w:rsid w:val="007B49C2"/>
    <w:rsid w:val="007B646D"/>
    <w:rsid w:val="007B7DB5"/>
    <w:rsid w:val="007B7F59"/>
    <w:rsid w:val="007C0D87"/>
    <w:rsid w:val="007C5D29"/>
    <w:rsid w:val="007D47A5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26D6"/>
    <w:rsid w:val="0087306D"/>
    <w:rsid w:val="00875728"/>
    <w:rsid w:val="00875EC5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3E02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164E7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39F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5FA6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1FF5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4FEE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0ED3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40B"/>
    <w:rsid w:val="00C03D30"/>
    <w:rsid w:val="00C05145"/>
    <w:rsid w:val="00C07DF0"/>
    <w:rsid w:val="00C128E7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34CA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B8E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32B1"/>
    <w:rsid w:val="00D26A9E"/>
    <w:rsid w:val="00D30B38"/>
    <w:rsid w:val="00D330C9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247"/>
    <w:rsid w:val="00D55C3C"/>
    <w:rsid w:val="00D55DBF"/>
    <w:rsid w:val="00D56CF1"/>
    <w:rsid w:val="00D57359"/>
    <w:rsid w:val="00D57689"/>
    <w:rsid w:val="00D61C7E"/>
    <w:rsid w:val="00D625E1"/>
    <w:rsid w:val="00D64148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2955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54E95"/>
    <w:rsid w:val="00E61602"/>
    <w:rsid w:val="00E62AD7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2BEA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385E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00C8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0079"/>
    <w:rsid w:val="00F8346A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611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C128E7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8E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6</TotalTime>
  <Pages>2</Pages>
  <Words>224</Words>
  <Characters>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8</cp:revision>
  <cp:lastPrinted>2026-02-15T12:45:00Z</cp:lastPrinted>
  <dcterms:created xsi:type="dcterms:W3CDTF">2026-05-09T13:35:00Z</dcterms:created>
  <dcterms:modified xsi:type="dcterms:W3CDTF">2026-05-09T13:41:00Z</dcterms:modified>
</cp:coreProperties>
</file>