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2E5053" w14:textId="08167BA7" w:rsidR="008726D6" w:rsidRPr="006033BA" w:rsidRDefault="008726D6" w:rsidP="006033BA">
      <w:pPr>
        <w:pStyle w:val="Heading1"/>
        <w:ind w:firstLine="0"/>
        <w:jc w:val="center"/>
        <w:rPr>
          <w:rFonts w:eastAsiaTheme="minorHAnsi"/>
          <w:b/>
          <w:bCs/>
        </w:rPr>
      </w:pPr>
      <w:bookmarkStart w:id="0" w:name="_Toc374984376"/>
      <w:r w:rsidRPr="006033BA">
        <w:rPr>
          <w:rFonts w:eastAsiaTheme="minorHAnsi"/>
          <w:b/>
          <w:bCs/>
        </w:rPr>
        <w:t>The Big Idea:</w:t>
      </w:r>
    </w:p>
    <w:p w14:paraId="428692CD" w14:textId="329C1579" w:rsidR="00875EC5" w:rsidRPr="00060679" w:rsidRDefault="00875EC5" w:rsidP="00875EC5">
      <w:pPr>
        <w:spacing w:after="160" w:line="240" w:lineRule="auto"/>
        <w:ind w:firstLine="0"/>
        <w:jc w:val="center"/>
        <w:rPr>
          <w:rFonts w:asciiTheme="minorHAnsi" w:eastAsiaTheme="minorHAnsi" w:hAnsiTheme="minorHAnsi" w:cstheme="minorHAnsi"/>
          <w:b/>
          <w:bCs/>
          <w:sz w:val="26"/>
          <w:szCs w:val="26"/>
        </w:rPr>
      </w:pPr>
      <w:r w:rsidRPr="00060679">
        <w:rPr>
          <w:rFonts w:asciiTheme="minorHAnsi" w:eastAsiaTheme="minorHAnsi" w:hAnsiTheme="minorHAnsi" w:cstheme="minorHAnsi"/>
          <w:b/>
          <w:bCs/>
          <w:sz w:val="26"/>
          <w:szCs w:val="26"/>
        </w:rPr>
        <w:t xml:space="preserve">When God calls your name, step forward in faith </w:t>
      </w:r>
      <w:r w:rsidR="00F400C8" w:rsidRPr="00060679">
        <w:rPr>
          <w:rFonts w:asciiTheme="minorHAnsi" w:eastAsiaTheme="minorHAnsi" w:hAnsiTheme="minorHAnsi" w:cstheme="minorHAnsi"/>
          <w:b/>
          <w:bCs/>
          <w:sz w:val="26"/>
          <w:szCs w:val="26"/>
        </w:rPr>
        <w:br/>
      </w:r>
      <w:r w:rsidRPr="00060679">
        <w:rPr>
          <w:rFonts w:asciiTheme="minorHAnsi" w:eastAsiaTheme="minorHAnsi" w:hAnsiTheme="minorHAnsi" w:cstheme="minorHAnsi"/>
          <w:b/>
          <w:bCs/>
          <w:sz w:val="26"/>
          <w:szCs w:val="26"/>
        </w:rPr>
        <w:t>and trust Him to work through you.</w:t>
      </w:r>
    </w:p>
    <w:p w14:paraId="4A262209" w14:textId="77777777" w:rsidR="00114E70" w:rsidRPr="00060679" w:rsidRDefault="00114E70" w:rsidP="002C06DD">
      <w:pPr>
        <w:spacing w:after="160" w:line="240" w:lineRule="auto"/>
        <w:ind w:firstLine="0"/>
        <w:jc w:val="center"/>
        <w:rPr>
          <w:rFonts w:asciiTheme="minorHAnsi" w:eastAsiaTheme="minorHAnsi" w:hAnsiTheme="minorHAnsi" w:cstheme="minorHAnsi"/>
          <w:sz w:val="26"/>
          <w:szCs w:val="26"/>
        </w:rPr>
      </w:pPr>
    </w:p>
    <w:p w14:paraId="648FB008" w14:textId="5C9FDBA1" w:rsidR="00E7556C" w:rsidRPr="00060679" w:rsidRDefault="00E7556C" w:rsidP="00E7556C">
      <w:pPr>
        <w:pStyle w:val="ListParagraph"/>
        <w:numPr>
          <w:ilvl w:val="0"/>
          <w:numId w:val="38"/>
        </w:numPr>
        <w:spacing w:after="160" w:line="360" w:lineRule="auto"/>
        <w:rPr>
          <w:rFonts w:asciiTheme="minorHAnsi" w:eastAsiaTheme="minorHAnsi" w:hAnsiTheme="minorHAnsi" w:cstheme="minorHAnsi"/>
          <w:b/>
          <w:bCs/>
          <w:sz w:val="26"/>
          <w:szCs w:val="26"/>
        </w:rPr>
      </w:pPr>
      <w:r w:rsidRPr="00060679">
        <w:rPr>
          <w:rFonts w:asciiTheme="minorHAnsi" w:eastAsiaTheme="minorHAnsi" w:hAnsiTheme="minorHAnsi" w:cstheme="minorHAnsi"/>
          <w:b/>
          <w:bCs/>
          <w:sz w:val="26"/>
          <w:szCs w:val="26"/>
        </w:rPr>
        <w:t xml:space="preserve">Life can lead you </w:t>
      </w:r>
      <w:proofErr w:type="gramStart"/>
      <w:r w:rsidRPr="00060679">
        <w:rPr>
          <w:rFonts w:asciiTheme="minorHAnsi" w:eastAsiaTheme="minorHAnsi" w:hAnsiTheme="minorHAnsi" w:cstheme="minorHAnsi"/>
          <w:b/>
          <w:bCs/>
          <w:sz w:val="26"/>
          <w:szCs w:val="26"/>
        </w:rPr>
        <w:t>into</w:t>
      </w:r>
      <w:proofErr w:type="gramEnd"/>
      <w:r w:rsidRPr="00060679">
        <w:rPr>
          <w:rFonts w:asciiTheme="minorHAnsi" w:eastAsiaTheme="minorHAnsi" w:hAnsiTheme="minorHAnsi" w:cstheme="minorHAnsi"/>
          <w:b/>
          <w:bCs/>
          <w:sz w:val="26"/>
          <w:szCs w:val="26"/>
        </w:rPr>
        <w:t xml:space="preserve"> unexpected loss </w:t>
      </w:r>
    </w:p>
    <w:p w14:paraId="594062A3" w14:textId="329CEB8E" w:rsidR="00114E70" w:rsidRPr="00060679" w:rsidRDefault="00114E70" w:rsidP="00114E70">
      <w:pPr>
        <w:spacing w:after="160" w:line="360" w:lineRule="auto"/>
        <w:rPr>
          <w:rFonts w:asciiTheme="minorHAnsi" w:eastAsiaTheme="minorHAnsi" w:hAnsiTheme="minorHAnsi" w:cstheme="minorHAnsi"/>
          <w:b/>
          <w:bCs/>
          <w:sz w:val="26"/>
          <w:szCs w:val="26"/>
        </w:rPr>
      </w:pPr>
      <w:r w:rsidRPr="00060679">
        <w:rPr>
          <w:rFonts w:asciiTheme="minorHAnsi" w:eastAsiaTheme="minorHAnsi" w:hAnsiTheme="minorHAnsi" w:cstheme="minorHAnsi"/>
          <w:i/>
          <w:iCs/>
          <w:sz w:val="26"/>
          <w:szCs w:val="26"/>
        </w:rPr>
        <w:t>No Ammonite or Moabite or any of their descendants may enter the assembly of the Lord, not even in the tenth generation. </w:t>
      </w:r>
      <w:r w:rsidRPr="00060679">
        <w:rPr>
          <w:rFonts w:asciiTheme="minorHAnsi" w:eastAsiaTheme="minorHAnsi" w:hAnsiTheme="minorHAnsi" w:cstheme="minorHAnsi"/>
          <w:b/>
          <w:bCs/>
          <w:i/>
          <w:iCs/>
          <w:sz w:val="26"/>
          <w:szCs w:val="26"/>
          <w:vertAlign w:val="superscript"/>
        </w:rPr>
        <w:t>4 </w:t>
      </w:r>
      <w:r w:rsidRPr="00060679">
        <w:rPr>
          <w:rFonts w:asciiTheme="minorHAnsi" w:eastAsiaTheme="minorHAnsi" w:hAnsiTheme="minorHAnsi" w:cstheme="minorHAnsi"/>
          <w:i/>
          <w:iCs/>
          <w:sz w:val="26"/>
          <w:szCs w:val="26"/>
        </w:rPr>
        <w:t xml:space="preserve">For they did not come to meet you with bread and water on your way when you came out of Egypt, and they hired Balaam son of Beor from </w:t>
      </w:r>
      <w:proofErr w:type="spellStart"/>
      <w:r w:rsidRPr="00060679">
        <w:rPr>
          <w:rFonts w:asciiTheme="minorHAnsi" w:eastAsiaTheme="minorHAnsi" w:hAnsiTheme="minorHAnsi" w:cstheme="minorHAnsi"/>
          <w:i/>
          <w:iCs/>
          <w:sz w:val="26"/>
          <w:szCs w:val="26"/>
        </w:rPr>
        <w:t>Pethor</w:t>
      </w:r>
      <w:proofErr w:type="spellEnd"/>
      <w:r w:rsidRPr="00060679">
        <w:rPr>
          <w:rFonts w:asciiTheme="minorHAnsi" w:eastAsiaTheme="minorHAnsi" w:hAnsiTheme="minorHAnsi" w:cstheme="minorHAnsi"/>
          <w:i/>
          <w:iCs/>
          <w:sz w:val="26"/>
          <w:szCs w:val="26"/>
        </w:rPr>
        <w:t xml:space="preserve"> in Aram </w:t>
      </w:r>
      <w:proofErr w:type="spellStart"/>
      <w:r w:rsidRPr="00060679">
        <w:rPr>
          <w:rFonts w:asciiTheme="minorHAnsi" w:eastAsiaTheme="minorHAnsi" w:hAnsiTheme="minorHAnsi" w:cstheme="minorHAnsi"/>
          <w:i/>
          <w:iCs/>
          <w:sz w:val="26"/>
          <w:szCs w:val="26"/>
        </w:rPr>
        <w:t>Naharaim</w:t>
      </w:r>
      <w:proofErr w:type="spellEnd"/>
      <w:r w:rsidRPr="00060679">
        <w:rPr>
          <w:rFonts w:asciiTheme="minorHAnsi" w:eastAsiaTheme="minorHAnsi" w:hAnsiTheme="minorHAnsi" w:cstheme="minorHAnsi"/>
          <w:i/>
          <w:iCs/>
          <w:sz w:val="26"/>
          <w:szCs w:val="26"/>
        </w:rPr>
        <w:t> to pronounce a curse on you.</w:t>
      </w:r>
      <w:r w:rsidR="002163D3" w:rsidRPr="00060679">
        <w:rPr>
          <w:rFonts w:asciiTheme="minorHAnsi" w:eastAsiaTheme="minorHAnsi" w:hAnsiTheme="minorHAnsi" w:cstheme="minorHAnsi"/>
          <w:i/>
          <w:iCs/>
          <w:sz w:val="26"/>
          <w:szCs w:val="26"/>
        </w:rPr>
        <w:t xml:space="preserve"> </w:t>
      </w:r>
      <w:r w:rsidR="002163D3" w:rsidRPr="00060679">
        <w:rPr>
          <w:rFonts w:asciiTheme="minorHAnsi" w:eastAsiaTheme="minorHAnsi" w:hAnsiTheme="minorHAnsi" w:cstheme="minorHAnsi"/>
          <w:b/>
          <w:bCs/>
          <w:sz w:val="26"/>
          <w:szCs w:val="26"/>
        </w:rPr>
        <w:t>–</w:t>
      </w:r>
      <w:r w:rsidRPr="00060679">
        <w:rPr>
          <w:rFonts w:asciiTheme="minorHAnsi" w:eastAsiaTheme="minorHAnsi" w:hAnsiTheme="minorHAnsi" w:cstheme="minorHAnsi"/>
          <w:b/>
          <w:bCs/>
          <w:sz w:val="26"/>
          <w:szCs w:val="26"/>
        </w:rPr>
        <w:t xml:space="preserve"> Deuteronomy 23:3-4</w:t>
      </w:r>
    </w:p>
    <w:p w14:paraId="39F96889" w14:textId="5EBD6D57" w:rsidR="00114E70" w:rsidRPr="00060679" w:rsidRDefault="00114E70" w:rsidP="00114E70">
      <w:pPr>
        <w:spacing w:after="160" w:line="360" w:lineRule="auto"/>
        <w:rPr>
          <w:rFonts w:asciiTheme="minorHAnsi" w:eastAsiaTheme="minorHAnsi" w:hAnsiTheme="minorHAnsi" w:cstheme="minorHAnsi"/>
          <w:b/>
          <w:bCs/>
          <w:sz w:val="26"/>
          <w:szCs w:val="26"/>
        </w:rPr>
      </w:pPr>
      <w:r w:rsidRPr="00060679">
        <w:rPr>
          <w:rFonts w:asciiTheme="minorHAnsi" w:eastAsiaTheme="minorHAnsi" w:hAnsiTheme="minorHAnsi" w:cstheme="minorHAnsi"/>
          <w:i/>
          <w:iCs/>
          <w:sz w:val="26"/>
          <w:szCs w:val="26"/>
        </w:rPr>
        <w:t xml:space="preserve">Before I was </w:t>
      </w:r>
      <w:proofErr w:type="gramStart"/>
      <w:r w:rsidRPr="00060679">
        <w:rPr>
          <w:rFonts w:asciiTheme="minorHAnsi" w:eastAsiaTheme="minorHAnsi" w:hAnsiTheme="minorHAnsi" w:cstheme="minorHAnsi"/>
          <w:i/>
          <w:iCs/>
          <w:sz w:val="26"/>
          <w:szCs w:val="26"/>
        </w:rPr>
        <w:t>afflicted</w:t>
      </w:r>
      <w:proofErr w:type="gramEnd"/>
      <w:r w:rsidRPr="00060679">
        <w:rPr>
          <w:rFonts w:asciiTheme="minorHAnsi" w:eastAsiaTheme="minorHAnsi" w:hAnsiTheme="minorHAnsi" w:cstheme="minorHAnsi"/>
          <w:i/>
          <w:iCs/>
          <w:sz w:val="26"/>
          <w:szCs w:val="26"/>
        </w:rPr>
        <w:t xml:space="preserve"> I went astray, but now I obey your word. It was good for me to be afflicted so that I might learn your decrees.</w:t>
      </w:r>
      <w:r w:rsidR="001D3E88" w:rsidRPr="00060679">
        <w:rPr>
          <w:rFonts w:asciiTheme="minorHAnsi" w:eastAsiaTheme="minorHAnsi" w:hAnsiTheme="minorHAnsi" w:cstheme="minorHAnsi"/>
          <w:sz w:val="26"/>
          <w:szCs w:val="26"/>
        </w:rPr>
        <w:t xml:space="preserve">  </w:t>
      </w:r>
      <w:r w:rsidR="001D3E88" w:rsidRPr="00060679">
        <w:rPr>
          <w:rFonts w:asciiTheme="minorHAnsi" w:eastAsiaTheme="minorHAnsi" w:hAnsiTheme="minorHAnsi" w:cstheme="minorHAnsi"/>
          <w:b/>
          <w:bCs/>
          <w:sz w:val="26"/>
          <w:szCs w:val="26"/>
        </w:rPr>
        <w:t xml:space="preserve">– </w:t>
      </w:r>
      <w:r w:rsidRPr="00060679">
        <w:rPr>
          <w:rFonts w:asciiTheme="minorHAnsi" w:eastAsiaTheme="minorHAnsi" w:hAnsiTheme="minorHAnsi" w:cstheme="minorHAnsi"/>
          <w:b/>
          <w:bCs/>
          <w:sz w:val="26"/>
          <w:szCs w:val="26"/>
        </w:rPr>
        <w:t>Psalm 119:67, 71</w:t>
      </w:r>
    </w:p>
    <w:p w14:paraId="2728AFA9" w14:textId="77777777" w:rsidR="00114E70" w:rsidRPr="00060679" w:rsidRDefault="00114E70" w:rsidP="00114E70">
      <w:pPr>
        <w:spacing w:after="160" w:line="360" w:lineRule="auto"/>
        <w:rPr>
          <w:rFonts w:asciiTheme="minorHAnsi" w:eastAsiaTheme="minorHAnsi" w:hAnsiTheme="minorHAnsi" w:cstheme="minorHAnsi"/>
          <w:b/>
          <w:bCs/>
          <w:sz w:val="26"/>
          <w:szCs w:val="26"/>
        </w:rPr>
      </w:pPr>
    </w:p>
    <w:p w14:paraId="31AD03BE" w14:textId="77777777" w:rsidR="006509F9" w:rsidRPr="00060679" w:rsidRDefault="00114E70" w:rsidP="002F5707">
      <w:pPr>
        <w:pStyle w:val="ListParagraph"/>
        <w:numPr>
          <w:ilvl w:val="0"/>
          <w:numId w:val="38"/>
        </w:numPr>
        <w:spacing w:after="160" w:line="360" w:lineRule="auto"/>
        <w:rPr>
          <w:rFonts w:asciiTheme="minorHAnsi" w:eastAsiaTheme="minorHAnsi" w:hAnsiTheme="minorHAnsi" w:cstheme="minorHAnsi"/>
          <w:b/>
          <w:bCs/>
          <w:sz w:val="26"/>
          <w:szCs w:val="26"/>
        </w:rPr>
      </w:pPr>
      <w:r w:rsidRPr="00060679">
        <w:rPr>
          <w:rFonts w:asciiTheme="minorHAnsi" w:eastAsiaTheme="minorHAnsi" w:hAnsiTheme="minorHAnsi" w:cstheme="minorHAnsi"/>
          <w:b/>
          <w:bCs/>
          <w:sz w:val="26"/>
          <w:szCs w:val="26"/>
        </w:rPr>
        <w:t>Faith Chooses Commitment Over Convenience</w:t>
      </w:r>
    </w:p>
    <w:p w14:paraId="5EE7A0E9" w14:textId="5E3EFE42" w:rsidR="00114E70" w:rsidRPr="00060679" w:rsidRDefault="00114E70" w:rsidP="006509F9">
      <w:pPr>
        <w:pStyle w:val="ListParagraph"/>
        <w:spacing w:after="160" w:line="360" w:lineRule="auto"/>
        <w:ind w:left="360" w:firstLine="0"/>
        <w:rPr>
          <w:rFonts w:asciiTheme="minorHAnsi" w:eastAsiaTheme="minorHAnsi" w:hAnsiTheme="minorHAnsi" w:cstheme="minorHAnsi"/>
          <w:b/>
          <w:bCs/>
          <w:sz w:val="26"/>
          <w:szCs w:val="26"/>
        </w:rPr>
      </w:pPr>
      <w:r w:rsidRPr="00060679">
        <w:rPr>
          <w:rFonts w:asciiTheme="minorHAnsi" w:eastAsiaTheme="minorHAnsi" w:hAnsiTheme="minorHAnsi" w:cstheme="minorHAnsi"/>
          <w:b/>
          <w:bCs/>
          <w:sz w:val="26"/>
          <w:szCs w:val="26"/>
        </w:rPr>
        <w:t xml:space="preserve"> </w:t>
      </w:r>
    </w:p>
    <w:p w14:paraId="5B9A440A" w14:textId="2129DE39" w:rsidR="00114E70" w:rsidRPr="00060679" w:rsidRDefault="00114E70" w:rsidP="00C26DE9">
      <w:pPr>
        <w:pStyle w:val="ListParagraph"/>
        <w:numPr>
          <w:ilvl w:val="0"/>
          <w:numId w:val="38"/>
        </w:numPr>
        <w:spacing w:after="160" w:line="360" w:lineRule="auto"/>
        <w:rPr>
          <w:rFonts w:asciiTheme="minorHAnsi" w:eastAsiaTheme="minorHAnsi" w:hAnsiTheme="minorHAnsi" w:cstheme="minorHAnsi"/>
          <w:b/>
          <w:bCs/>
          <w:sz w:val="26"/>
          <w:szCs w:val="26"/>
        </w:rPr>
      </w:pPr>
      <w:r w:rsidRPr="00060679">
        <w:rPr>
          <w:rFonts w:asciiTheme="minorHAnsi" w:eastAsiaTheme="minorHAnsi" w:hAnsiTheme="minorHAnsi" w:cstheme="minorHAnsi"/>
          <w:b/>
          <w:bCs/>
          <w:sz w:val="26"/>
          <w:szCs w:val="26"/>
        </w:rPr>
        <w:t>Faith Anchors Itself in God, Not Circumstances</w:t>
      </w:r>
    </w:p>
    <w:p w14:paraId="2195F650" w14:textId="5DB844F1" w:rsidR="00114E70" w:rsidRPr="00060679" w:rsidRDefault="00114E70" w:rsidP="006509F9">
      <w:pPr>
        <w:spacing w:after="160" w:line="360" w:lineRule="auto"/>
        <w:rPr>
          <w:rFonts w:asciiTheme="minorHAnsi" w:eastAsiaTheme="minorHAnsi" w:hAnsiTheme="minorHAnsi" w:cstheme="minorHAnsi"/>
          <w:sz w:val="26"/>
          <w:szCs w:val="26"/>
        </w:rPr>
      </w:pPr>
      <w:r w:rsidRPr="00060679">
        <w:rPr>
          <w:rFonts w:asciiTheme="minorHAnsi" w:eastAsiaTheme="minorHAnsi" w:hAnsiTheme="minorHAnsi" w:cstheme="minorHAnsi"/>
          <w:i/>
          <w:iCs/>
          <w:sz w:val="26"/>
          <w:szCs w:val="26"/>
        </w:rPr>
        <w:t xml:space="preserve">Don’t urge me to leave you or to turn back from you. Where you go, I will go, and where you </w:t>
      </w:r>
      <w:proofErr w:type="gramStart"/>
      <w:r w:rsidRPr="00060679">
        <w:rPr>
          <w:rFonts w:asciiTheme="minorHAnsi" w:eastAsiaTheme="minorHAnsi" w:hAnsiTheme="minorHAnsi" w:cstheme="minorHAnsi"/>
          <w:i/>
          <w:iCs/>
          <w:sz w:val="26"/>
          <w:szCs w:val="26"/>
        </w:rPr>
        <w:t>stay</w:t>
      </w:r>
      <w:proofErr w:type="gramEnd"/>
      <w:r w:rsidRPr="00060679">
        <w:rPr>
          <w:rFonts w:asciiTheme="minorHAnsi" w:eastAsiaTheme="minorHAnsi" w:hAnsiTheme="minorHAnsi" w:cstheme="minorHAnsi"/>
          <w:i/>
          <w:iCs/>
          <w:sz w:val="26"/>
          <w:szCs w:val="26"/>
        </w:rPr>
        <w:t xml:space="preserve"> I will stay. Your people will be my people and your God my God. </w:t>
      </w:r>
      <w:r w:rsidRPr="00060679">
        <w:rPr>
          <w:rFonts w:asciiTheme="minorHAnsi" w:eastAsiaTheme="minorHAnsi" w:hAnsiTheme="minorHAnsi" w:cstheme="minorHAnsi"/>
          <w:b/>
          <w:bCs/>
          <w:i/>
          <w:iCs/>
          <w:sz w:val="26"/>
          <w:szCs w:val="26"/>
          <w:vertAlign w:val="superscript"/>
        </w:rPr>
        <w:t>17 </w:t>
      </w:r>
      <w:r w:rsidRPr="00060679">
        <w:rPr>
          <w:rFonts w:asciiTheme="minorHAnsi" w:eastAsiaTheme="minorHAnsi" w:hAnsiTheme="minorHAnsi" w:cstheme="minorHAnsi"/>
          <w:i/>
          <w:iCs/>
          <w:sz w:val="26"/>
          <w:szCs w:val="26"/>
        </w:rPr>
        <w:t xml:space="preserve">Where you </w:t>
      </w:r>
      <w:proofErr w:type="gramStart"/>
      <w:r w:rsidRPr="00060679">
        <w:rPr>
          <w:rFonts w:asciiTheme="minorHAnsi" w:eastAsiaTheme="minorHAnsi" w:hAnsiTheme="minorHAnsi" w:cstheme="minorHAnsi"/>
          <w:i/>
          <w:iCs/>
          <w:sz w:val="26"/>
          <w:szCs w:val="26"/>
        </w:rPr>
        <w:t>die</w:t>
      </w:r>
      <w:proofErr w:type="gramEnd"/>
      <w:r w:rsidRPr="00060679">
        <w:rPr>
          <w:rFonts w:asciiTheme="minorHAnsi" w:eastAsiaTheme="minorHAnsi" w:hAnsiTheme="minorHAnsi" w:cstheme="minorHAnsi"/>
          <w:i/>
          <w:iCs/>
          <w:sz w:val="26"/>
          <w:szCs w:val="26"/>
        </w:rPr>
        <w:t xml:space="preserve"> I will die, and there I will be buried. May the LORD deal with me, be it ever so severely, if even death separates you and me.</w:t>
      </w:r>
      <w:r w:rsidR="006509F9" w:rsidRPr="00060679">
        <w:rPr>
          <w:rFonts w:asciiTheme="minorHAnsi" w:eastAsiaTheme="minorHAnsi" w:hAnsiTheme="minorHAnsi" w:cstheme="minorHAnsi"/>
          <w:sz w:val="26"/>
          <w:szCs w:val="26"/>
        </w:rPr>
        <w:t xml:space="preserve"> –</w:t>
      </w:r>
      <w:r w:rsidR="006509F9" w:rsidRPr="00060679">
        <w:rPr>
          <w:rFonts w:asciiTheme="minorHAnsi" w:eastAsiaTheme="minorHAnsi" w:hAnsiTheme="minorHAnsi" w:cstheme="minorHAnsi"/>
          <w:b/>
          <w:bCs/>
          <w:sz w:val="26"/>
          <w:szCs w:val="26"/>
        </w:rPr>
        <w:t xml:space="preserve"> </w:t>
      </w:r>
      <w:r w:rsidRPr="00060679">
        <w:rPr>
          <w:rFonts w:asciiTheme="minorHAnsi" w:eastAsiaTheme="minorHAnsi" w:hAnsiTheme="minorHAnsi" w:cstheme="minorHAnsi"/>
          <w:b/>
          <w:bCs/>
          <w:sz w:val="26"/>
          <w:szCs w:val="26"/>
        </w:rPr>
        <w:t>Ruth 1:17</w:t>
      </w:r>
    </w:p>
    <w:p w14:paraId="11172FF6" w14:textId="77777777" w:rsidR="00114E70" w:rsidRPr="00060679" w:rsidRDefault="00114E70" w:rsidP="00114E70">
      <w:pPr>
        <w:spacing w:after="160" w:line="360" w:lineRule="auto"/>
        <w:rPr>
          <w:rFonts w:asciiTheme="minorHAnsi" w:eastAsiaTheme="minorHAnsi" w:hAnsiTheme="minorHAnsi" w:cstheme="minorHAnsi"/>
          <w:sz w:val="26"/>
          <w:szCs w:val="26"/>
        </w:rPr>
      </w:pPr>
    </w:p>
    <w:p w14:paraId="41979C20" w14:textId="7A62C967" w:rsidR="00114E70" w:rsidRPr="00060679" w:rsidRDefault="00114E70" w:rsidP="002F5707">
      <w:pPr>
        <w:pStyle w:val="ListParagraph"/>
        <w:numPr>
          <w:ilvl w:val="0"/>
          <w:numId w:val="38"/>
        </w:numPr>
        <w:spacing w:after="160" w:line="360" w:lineRule="auto"/>
        <w:rPr>
          <w:rFonts w:asciiTheme="minorHAnsi" w:eastAsiaTheme="minorHAnsi" w:hAnsiTheme="minorHAnsi" w:cstheme="minorHAnsi"/>
          <w:b/>
          <w:bCs/>
          <w:sz w:val="26"/>
          <w:szCs w:val="26"/>
        </w:rPr>
      </w:pPr>
      <w:r w:rsidRPr="00060679">
        <w:rPr>
          <w:rFonts w:asciiTheme="minorHAnsi" w:eastAsiaTheme="minorHAnsi" w:hAnsiTheme="minorHAnsi" w:cstheme="minorHAnsi"/>
          <w:b/>
          <w:bCs/>
          <w:sz w:val="26"/>
          <w:szCs w:val="26"/>
        </w:rPr>
        <w:t xml:space="preserve">Faith often involves Hard Work and Dedication </w:t>
      </w:r>
    </w:p>
    <w:p w14:paraId="2C5C12C7" w14:textId="1FA4FE4E" w:rsidR="00114E70" w:rsidRPr="00060679" w:rsidRDefault="00114E70" w:rsidP="00043A48">
      <w:pPr>
        <w:spacing w:after="160" w:line="360" w:lineRule="auto"/>
        <w:rPr>
          <w:rFonts w:asciiTheme="minorHAnsi" w:eastAsiaTheme="minorHAnsi" w:hAnsiTheme="minorHAnsi" w:cstheme="minorHAnsi"/>
          <w:sz w:val="26"/>
          <w:szCs w:val="26"/>
        </w:rPr>
      </w:pPr>
      <w:r w:rsidRPr="00060679">
        <w:rPr>
          <w:rFonts w:asciiTheme="minorHAnsi" w:eastAsiaTheme="minorHAnsi" w:hAnsiTheme="minorHAnsi" w:cstheme="minorHAnsi"/>
          <w:i/>
          <w:iCs/>
          <w:sz w:val="26"/>
          <w:szCs w:val="26"/>
        </w:rPr>
        <w:lastRenderedPageBreak/>
        <w:t>My thoughts are nothing like your thoughts,” says the LORD. “And my ways are far beyond anything you could imagine. For just as the heavens are higher than the earth, so my ways are higher than your ways and my thoughts higher than your thoughts.</w:t>
      </w:r>
      <w:r w:rsidR="00043A48" w:rsidRPr="00060679">
        <w:rPr>
          <w:rFonts w:asciiTheme="minorHAnsi" w:eastAsiaTheme="minorHAnsi" w:hAnsiTheme="minorHAnsi" w:cstheme="minorHAnsi"/>
          <w:sz w:val="26"/>
          <w:szCs w:val="26"/>
        </w:rPr>
        <w:t xml:space="preserve"> </w:t>
      </w:r>
      <w:r w:rsidR="00043A48" w:rsidRPr="00060679">
        <w:rPr>
          <w:rFonts w:asciiTheme="minorHAnsi" w:eastAsiaTheme="minorHAnsi" w:hAnsiTheme="minorHAnsi" w:cstheme="minorHAnsi"/>
          <w:b/>
          <w:bCs/>
          <w:sz w:val="26"/>
          <w:szCs w:val="26"/>
        </w:rPr>
        <w:t>–</w:t>
      </w:r>
      <w:r w:rsidRPr="00060679">
        <w:rPr>
          <w:rFonts w:asciiTheme="minorHAnsi" w:eastAsiaTheme="minorHAnsi" w:hAnsiTheme="minorHAnsi" w:cstheme="minorHAnsi"/>
          <w:b/>
          <w:bCs/>
          <w:sz w:val="26"/>
          <w:szCs w:val="26"/>
        </w:rPr>
        <w:t xml:space="preserve"> Isaiah 55:8-9 </w:t>
      </w:r>
      <w:r w:rsidR="006822EE" w:rsidRPr="00060679">
        <w:rPr>
          <w:rFonts w:asciiTheme="minorHAnsi" w:eastAsiaTheme="minorHAnsi" w:hAnsiTheme="minorHAnsi" w:cstheme="minorHAnsi"/>
          <w:b/>
          <w:bCs/>
          <w:sz w:val="26"/>
          <w:szCs w:val="26"/>
        </w:rPr>
        <w:t>(</w:t>
      </w:r>
      <w:r w:rsidRPr="00060679">
        <w:rPr>
          <w:rFonts w:asciiTheme="minorHAnsi" w:eastAsiaTheme="minorHAnsi" w:hAnsiTheme="minorHAnsi" w:cstheme="minorHAnsi"/>
          <w:b/>
          <w:bCs/>
          <w:sz w:val="26"/>
          <w:szCs w:val="26"/>
        </w:rPr>
        <w:t>NLT</w:t>
      </w:r>
      <w:r w:rsidR="006822EE" w:rsidRPr="00060679">
        <w:rPr>
          <w:rFonts w:asciiTheme="minorHAnsi" w:eastAsiaTheme="minorHAnsi" w:hAnsiTheme="minorHAnsi" w:cstheme="minorHAnsi"/>
          <w:b/>
          <w:bCs/>
          <w:sz w:val="26"/>
          <w:szCs w:val="26"/>
        </w:rPr>
        <w:t>)</w:t>
      </w:r>
    </w:p>
    <w:p w14:paraId="63492C8A" w14:textId="77777777" w:rsidR="00114E70" w:rsidRPr="00060679" w:rsidRDefault="00114E70" w:rsidP="00114E70">
      <w:pPr>
        <w:spacing w:after="160" w:line="360" w:lineRule="auto"/>
        <w:rPr>
          <w:rFonts w:asciiTheme="minorHAnsi" w:eastAsiaTheme="minorHAnsi" w:hAnsiTheme="minorHAnsi" w:cstheme="minorHAnsi"/>
          <w:sz w:val="26"/>
          <w:szCs w:val="26"/>
        </w:rPr>
      </w:pPr>
    </w:p>
    <w:p w14:paraId="41703591" w14:textId="7ACD0D91" w:rsidR="00114E70" w:rsidRPr="00060679" w:rsidRDefault="00114E70" w:rsidP="00114E70">
      <w:pPr>
        <w:spacing w:after="160" w:line="360" w:lineRule="auto"/>
        <w:rPr>
          <w:rFonts w:asciiTheme="minorHAnsi" w:eastAsiaTheme="minorHAnsi" w:hAnsiTheme="minorHAnsi" w:cstheme="minorHAnsi"/>
          <w:b/>
          <w:bCs/>
          <w:sz w:val="26"/>
          <w:szCs w:val="26"/>
        </w:rPr>
      </w:pPr>
      <w:r w:rsidRPr="00060679">
        <w:rPr>
          <w:rFonts w:asciiTheme="minorHAnsi" w:eastAsiaTheme="minorHAnsi" w:hAnsiTheme="minorHAnsi" w:cstheme="minorHAnsi"/>
          <w:i/>
          <w:iCs/>
          <w:sz w:val="26"/>
          <w:szCs w:val="26"/>
        </w:rPr>
        <w:t>At this, she bowed down with her face to the ground. She asked him, “Why have I found such favor in your eyes that you notice me—a foreigner?” Boaz replied, “I’ve been told all about what you have done for your mother-in-law since the death of your husband—how you left your father and mother and your homeland and came to live with a people you did not know before.</w:t>
      </w:r>
      <w:r w:rsidR="006822EE" w:rsidRPr="00060679">
        <w:rPr>
          <w:rFonts w:asciiTheme="minorHAnsi" w:eastAsiaTheme="minorHAnsi" w:hAnsiTheme="minorHAnsi" w:cstheme="minorHAnsi"/>
          <w:sz w:val="26"/>
          <w:szCs w:val="26"/>
        </w:rPr>
        <w:t xml:space="preserve"> – </w:t>
      </w:r>
      <w:r w:rsidRPr="00060679">
        <w:rPr>
          <w:rFonts w:asciiTheme="minorHAnsi" w:eastAsiaTheme="minorHAnsi" w:hAnsiTheme="minorHAnsi" w:cstheme="minorHAnsi"/>
          <w:b/>
          <w:bCs/>
          <w:sz w:val="26"/>
          <w:szCs w:val="26"/>
        </w:rPr>
        <w:t>Ruth 2:10-11</w:t>
      </w:r>
    </w:p>
    <w:p w14:paraId="08C3C050" w14:textId="77777777" w:rsidR="00114E70" w:rsidRPr="00060679" w:rsidRDefault="00114E70" w:rsidP="00114E70">
      <w:pPr>
        <w:spacing w:after="160" w:line="360" w:lineRule="auto"/>
        <w:rPr>
          <w:rFonts w:asciiTheme="minorHAnsi" w:eastAsiaTheme="minorHAnsi" w:hAnsiTheme="minorHAnsi" w:cstheme="minorHAnsi"/>
          <w:b/>
          <w:bCs/>
          <w:sz w:val="26"/>
          <w:szCs w:val="26"/>
        </w:rPr>
      </w:pPr>
    </w:p>
    <w:p w14:paraId="58B57F39" w14:textId="416E5C53" w:rsidR="00114E70" w:rsidRPr="00060679" w:rsidRDefault="00114E70" w:rsidP="002F5707">
      <w:pPr>
        <w:pStyle w:val="ListParagraph"/>
        <w:numPr>
          <w:ilvl w:val="0"/>
          <w:numId w:val="38"/>
        </w:numPr>
        <w:spacing w:after="160" w:line="360" w:lineRule="auto"/>
        <w:rPr>
          <w:rFonts w:asciiTheme="minorHAnsi" w:eastAsiaTheme="minorHAnsi" w:hAnsiTheme="minorHAnsi" w:cstheme="minorHAnsi"/>
          <w:b/>
          <w:bCs/>
          <w:sz w:val="26"/>
          <w:szCs w:val="26"/>
        </w:rPr>
      </w:pPr>
      <w:r w:rsidRPr="00060679">
        <w:rPr>
          <w:rFonts w:asciiTheme="minorHAnsi" w:eastAsiaTheme="minorHAnsi" w:hAnsiTheme="minorHAnsi" w:cstheme="minorHAnsi"/>
          <w:b/>
          <w:bCs/>
          <w:sz w:val="26"/>
          <w:szCs w:val="26"/>
        </w:rPr>
        <w:t xml:space="preserve">Faith sometimes involves following the advice of our elders </w:t>
      </w:r>
    </w:p>
    <w:p w14:paraId="662199AF" w14:textId="75C83E5A" w:rsidR="00114E70" w:rsidRPr="00060679" w:rsidRDefault="00114E70" w:rsidP="00114E70">
      <w:pPr>
        <w:spacing w:after="160" w:line="360" w:lineRule="auto"/>
        <w:rPr>
          <w:rFonts w:asciiTheme="minorHAnsi" w:eastAsiaTheme="minorHAnsi" w:hAnsiTheme="minorHAnsi" w:cstheme="minorHAnsi"/>
          <w:b/>
          <w:bCs/>
          <w:sz w:val="26"/>
          <w:szCs w:val="26"/>
        </w:rPr>
      </w:pPr>
      <w:r w:rsidRPr="00060679">
        <w:rPr>
          <w:rFonts w:asciiTheme="minorHAnsi" w:eastAsiaTheme="minorHAnsi" w:hAnsiTheme="minorHAnsi" w:cstheme="minorHAnsi"/>
          <w:i/>
          <w:iCs/>
          <w:sz w:val="26"/>
          <w:szCs w:val="26"/>
        </w:rPr>
        <w:t>Likewise, teach the older women to be reverent in the way they live, not to be slanderers or addicted to much wine, but to teach what is good.</w:t>
      </w:r>
      <w:r w:rsidR="006822EE" w:rsidRPr="00060679">
        <w:rPr>
          <w:rFonts w:asciiTheme="minorHAnsi" w:eastAsiaTheme="minorHAnsi" w:hAnsiTheme="minorHAnsi" w:cstheme="minorHAnsi"/>
          <w:i/>
          <w:iCs/>
          <w:sz w:val="26"/>
          <w:szCs w:val="26"/>
        </w:rPr>
        <w:t xml:space="preserve"> </w:t>
      </w:r>
      <w:r w:rsidR="006822EE" w:rsidRPr="00060679">
        <w:rPr>
          <w:rFonts w:asciiTheme="minorHAnsi" w:eastAsiaTheme="minorHAnsi" w:hAnsiTheme="minorHAnsi" w:cstheme="minorHAnsi"/>
          <w:b/>
          <w:bCs/>
          <w:sz w:val="26"/>
          <w:szCs w:val="26"/>
        </w:rPr>
        <w:t xml:space="preserve">– </w:t>
      </w:r>
      <w:r w:rsidRPr="00060679">
        <w:rPr>
          <w:rFonts w:asciiTheme="minorHAnsi" w:eastAsiaTheme="minorHAnsi" w:hAnsiTheme="minorHAnsi" w:cstheme="minorHAnsi"/>
          <w:b/>
          <w:bCs/>
          <w:sz w:val="26"/>
          <w:szCs w:val="26"/>
        </w:rPr>
        <w:t>Titus 2:3-</w:t>
      </w:r>
    </w:p>
    <w:p w14:paraId="6C9043FE" w14:textId="65CCE861" w:rsidR="00114E70" w:rsidRPr="00060679" w:rsidRDefault="00114E70" w:rsidP="00114E70">
      <w:pPr>
        <w:spacing w:after="160" w:line="360" w:lineRule="auto"/>
        <w:rPr>
          <w:rFonts w:asciiTheme="minorHAnsi" w:eastAsiaTheme="minorHAnsi" w:hAnsiTheme="minorHAnsi" w:cstheme="minorHAnsi"/>
          <w:sz w:val="26"/>
          <w:szCs w:val="26"/>
        </w:rPr>
      </w:pPr>
      <w:r w:rsidRPr="00060679">
        <w:rPr>
          <w:rFonts w:asciiTheme="minorHAnsi" w:eastAsiaTheme="minorHAnsi" w:hAnsiTheme="minorHAnsi" w:cstheme="minorHAnsi"/>
          <w:i/>
          <w:iCs/>
          <w:sz w:val="26"/>
          <w:szCs w:val="26"/>
        </w:rPr>
        <w:t>I am Ruth, your servant. Spread your wings over your servant, for you are a redeemer</w:t>
      </w:r>
      <w:r w:rsidR="009207A9" w:rsidRPr="00060679">
        <w:rPr>
          <w:rFonts w:asciiTheme="minorHAnsi" w:eastAsiaTheme="minorHAnsi" w:hAnsiTheme="minorHAnsi" w:cstheme="minorHAnsi"/>
          <w:i/>
          <w:iCs/>
          <w:sz w:val="26"/>
          <w:szCs w:val="26"/>
        </w:rPr>
        <w:t>.</w:t>
      </w:r>
      <w:r w:rsidRPr="00060679">
        <w:rPr>
          <w:rFonts w:asciiTheme="minorHAnsi" w:eastAsiaTheme="minorHAnsi" w:hAnsiTheme="minorHAnsi" w:cstheme="minorHAnsi"/>
          <w:sz w:val="26"/>
          <w:szCs w:val="26"/>
        </w:rPr>
        <w:t xml:space="preserve"> </w:t>
      </w:r>
      <w:r w:rsidR="004B3398" w:rsidRPr="00060679">
        <w:rPr>
          <w:rFonts w:asciiTheme="minorHAnsi" w:eastAsiaTheme="minorHAnsi" w:hAnsiTheme="minorHAnsi" w:cstheme="minorHAnsi"/>
          <w:sz w:val="26"/>
          <w:szCs w:val="26"/>
        </w:rPr>
        <w:t xml:space="preserve">– </w:t>
      </w:r>
      <w:r w:rsidRPr="00060679">
        <w:rPr>
          <w:rFonts w:asciiTheme="minorHAnsi" w:eastAsiaTheme="minorHAnsi" w:hAnsiTheme="minorHAnsi" w:cstheme="minorHAnsi"/>
          <w:b/>
          <w:bCs/>
          <w:sz w:val="26"/>
          <w:szCs w:val="26"/>
        </w:rPr>
        <w:t>Ruth 3:9</w:t>
      </w:r>
    </w:p>
    <w:p w14:paraId="758D63A7" w14:textId="77777777" w:rsidR="00114E70" w:rsidRPr="00060679" w:rsidRDefault="00114E70" w:rsidP="00114E70">
      <w:pPr>
        <w:spacing w:after="160" w:line="360" w:lineRule="auto"/>
        <w:rPr>
          <w:rFonts w:asciiTheme="minorHAnsi" w:eastAsiaTheme="minorHAnsi" w:hAnsiTheme="minorHAnsi" w:cstheme="minorHAnsi"/>
          <w:sz w:val="26"/>
          <w:szCs w:val="26"/>
        </w:rPr>
      </w:pPr>
    </w:p>
    <w:p w14:paraId="4C34EB96" w14:textId="57B2AA85" w:rsidR="00114E70" w:rsidRPr="00060679" w:rsidRDefault="00114E70" w:rsidP="002F5707">
      <w:pPr>
        <w:pStyle w:val="ListParagraph"/>
        <w:numPr>
          <w:ilvl w:val="0"/>
          <w:numId w:val="38"/>
        </w:numPr>
        <w:spacing w:after="160" w:line="360" w:lineRule="auto"/>
        <w:rPr>
          <w:rFonts w:asciiTheme="minorHAnsi" w:eastAsiaTheme="minorHAnsi" w:hAnsiTheme="minorHAnsi" w:cstheme="minorHAnsi"/>
          <w:b/>
          <w:bCs/>
          <w:sz w:val="26"/>
          <w:szCs w:val="26"/>
        </w:rPr>
      </w:pPr>
      <w:r w:rsidRPr="00060679">
        <w:rPr>
          <w:rFonts w:asciiTheme="minorHAnsi" w:eastAsiaTheme="minorHAnsi" w:hAnsiTheme="minorHAnsi" w:cstheme="minorHAnsi"/>
          <w:b/>
          <w:bCs/>
          <w:sz w:val="26"/>
          <w:szCs w:val="26"/>
        </w:rPr>
        <w:t xml:space="preserve">God Uses Faithful loyalty to Write a Greater Story </w:t>
      </w:r>
    </w:p>
    <w:p w14:paraId="6F1B54FF" w14:textId="70787D37" w:rsidR="00114E70" w:rsidRPr="00060679" w:rsidRDefault="00114E70" w:rsidP="00114E70">
      <w:pPr>
        <w:spacing w:after="160" w:line="360" w:lineRule="auto"/>
        <w:rPr>
          <w:rFonts w:asciiTheme="minorHAnsi" w:eastAsiaTheme="minorHAnsi" w:hAnsiTheme="minorHAnsi" w:cstheme="minorHAnsi"/>
          <w:b/>
          <w:bCs/>
          <w:sz w:val="26"/>
          <w:szCs w:val="26"/>
        </w:rPr>
      </w:pPr>
      <w:r w:rsidRPr="00060679">
        <w:rPr>
          <w:rFonts w:asciiTheme="minorHAnsi" w:eastAsiaTheme="minorHAnsi" w:hAnsiTheme="minorHAnsi" w:cstheme="minorHAnsi"/>
          <w:sz w:val="26"/>
          <w:szCs w:val="26"/>
        </w:rPr>
        <w:t>This, then, is the family line of Perez: Perez was the father of Hezron, Hezron the father of Ram, Ram the father of Amminadab, Amminadab the father of Nahshon, Nahshon the father of Salmon, Salmon the father of Boaz, Boaz the father of Obed, Obed the father of Jesse, and Jesse the father of David.</w:t>
      </w:r>
      <w:r w:rsidR="004B3398" w:rsidRPr="00060679">
        <w:rPr>
          <w:rFonts w:asciiTheme="minorHAnsi" w:eastAsiaTheme="minorHAnsi" w:hAnsiTheme="minorHAnsi" w:cstheme="minorHAnsi"/>
          <w:sz w:val="26"/>
          <w:szCs w:val="26"/>
        </w:rPr>
        <w:t xml:space="preserve"> </w:t>
      </w:r>
      <w:r w:rsidR="00E70EA9" w:rsidRPr="00060679">
        <w:rPr>
          <w:rFonts w:asciiTheme="minorHAnsi" w:eastAsiaTheme="minorHAnsi" w:hAnsiTheme="minorHAnsi" w:cstheme="minorHAnsi"/>
          <w:b/>
          <w:bCs/>
          <w:sz w:val="26"/>
          <w:szCs w:val="26"/>
        </w:rPr>
        <w:t xml:space="preserve">– </w:t>
      </w:r>
      <w:r w:rsidRPr="00060679">
        <w:rPr>
          <w:rFonts w:asciiTheme="minorHAnsi" w:eastAsiaTheme="minorHAnsi" w:hAnsiTheme="minorHAnsi" w:cstheme="minorHAnsi"/>
          <w:b/>
          <w:bCs/>
          <w:sz w:val="26"/>
          <w:szCs w:val="26"/>
        </w:rPr>
        <w:t xml:space="preserve">Ruth 4:18-22 </w:t>
      </w:r>
      <w:r w:rsidR="004B3398" w:rsidRPr="00060679">
        <w:rPr>
          <w:rFonts w:asciiTheme="minorHAnsi" w:eastAsiaTheme="minorHAnsi" w:hAnsiTheme="minorHAnsi" w:cstheme="minorHAnsi"/>
          <w:b/>
          <w:bCs/>
          <w:sz w:val="26"/>
          <w:szCs w:val="26"/>
        </w:rPr>
        <w:t>(</w:t>
      </w:r>
      <w:r w:rsidRPr="00060679">
        <w:rPr>
          <w:rFonts w:asciiTheme="minorHAnsi" w:eastAsiaTheme="minorHAnsi" w:hAnsiTheme="minorHAnsi" w:cstheme="minorHAnsi"/>
          <w:b/>
          <w:bCs/>
          <w:sz w:val="26"/>
          <w:szCs w:val="26"/>
        </w:rPr>
        <w:t>NIV</w:t>
      </w:r>
      <w:r w:rsidR="004B3398" w:rsidRPr="00060679">
        <w:rPr>
          <w:rFonts w:asciiTheme="minorHAnsi" w:eastAsiaTheme="minorHAnsi" w:hAnsiTheme="minorHAnsi" w:cstheme="minorHAnsi"/>
          <w:b/>
          <w:bCs/>
          <w:sz w:val="26"/>
          <w:szCs w:val="26"/>
        </w:rPr>
        <w:t>)</w:t>
      </w:r>
    </w:p>
    <w:p w14:paraId="0698B287" w14:textId="77777777" w:rsidR="00114E70" w:rsidRPr="00060679" w:rsidRDefault="00114E70" w:rsidP="00114E70">
      <w:pPr>
        <w:spacing w:after="160" w:line="360" w:lineRule="auto"/>
        <w:rPr>
          <w:rFonts w:asciiTheme="minorHAnsi" w:eastAsiaTheme="minorHAnsi" w:hAnsiTheme="minorHAnsi" w:cstheme="minorHAnsi"/>
          <w:b/>
          <w:bCs/>
          <w:sz w:val="26"/>
          <w:szCs w:val="26"/>
        </w:rPr>
      </w:pPr>
    </w:p>
    <w:bookmarkEnd w:id="0"/>
    <w:p w14:paraId="140C3D70" w14:textId="1A9F84D6" w:rsidR="00AC34C5" w:rsidRPr="00060679" w:rsidRDefault="00032AE0" w:rsidP="00C94F9F">
      <w:pPr>
        <w:spacing w:after="160" w:line="360" w:lineRule="auto"/>
        <w:ind w:firstLine="0"/>
        <w:jc w:val="center"/>
        <w:rPr>
          <w:rFonts w:asciiTheme="minorHAnsi" w:eastAsiaTheme="minorHAnsi" w:hAnsiTheme="minorHAnsi" w:cstheme="minorHAnsi"/>
          <w:b/>
          <w:bCs/>
          <w:i/>
          <w:iCs/>
          <w:sz w:val="26"/>
          <w:szCs w:val="26"/>
        </w:rPr>
      </w:pPr>
      <w:r w:rsidRPr="00060679">
        <w:rPr>
          <w:rFonts w:asciiTheme="minorHAnsi" w:eastAsiaTheme="minorHAnsi" w:hAnsiTheme="minorHAnsi" w:cstheme="minorHAnsi"/>
          <w:sz w:val="26"/>
          <w:szCs w:val="26"/>
        </w:rPr>
        <w:t xml:space="preserve">Come back </w:t>
      </w:r>
      <w:r w:rsidR="00893E02" w:rsidRPr="00060679">
        <w:rPr>
          <w:rFonts w:asciiTheme="minorHAnsi" w:eastAsiaTheme="minorHAnsi" w:hAnsiTheme="minorHAnsi" w:cstheme="minorHAnsi"/>
          <w:sz w:val="26"/>
          <w:szCs w:val="26"/>
        </w:rPr>
        <w:t>next Sunday</w:t>
      </w:r>
      <w:r w:rsidR="00F8346A" w:rsidRPr="00060679">
        <w:rPr>
          <w:rFonts w:asciiTheme="minorHAnsi" w:eastAsiaTheme="minorHAnsi" w:hAnsiTheme="minorHAnsi" w:cstheme="minorHAnsi"/>
          <w:sz w:val="26"/>
          <w:szCs w:val="26"/>
        </w:rPr>
        <w:t xml:space="preserve"> when </w:t>
      </w:r>
      <w:r w:rsidR="00893E02" w:rsidRPr="00060679">
        <w:rPr>
          <w:rFonts w:asciiTheme="minorHAnsi" w:eastAsiaTheme="minorHAnsi" w:hAnsiTheme="minorHAnsi" w:cstheme="minorHAnsi"/>
          <w:sz w:val="26"/>
          <w:szCs w:val="26"/>
        </w:rPr>
        <w:t xml:space="preserve">we </w:t>
      </w:r>
      <w:r w:rsidR="004B3398" w:rsidRPr="00060679">
        <w:rPr>
          <w:rFonts w:asciiTheme="minorHAnsi" w:eastAsiaTheme="minorHAnsi" w:hAnsiTheme="minorHAnsi" w:cstheme="minorHAnsi"/>
          <w:sz w:val="26"/>
          <w:szCs w:val="26"/>
        </w:rPr>
        <w:t xml:space="preserve">begin a new sermon series called </w:t>
      </w:r>
      <w:r w:rsidR="004B3398" w:rsidRPr="00060679">
        <w:rPr>
          <w:rFonts w:asciiTheme="minorHAnsi" w:eastAsiaTheme="minorHAnsi" w:hAnsiTheme="minorHAnsi" w:cstheme="minorHAnsi"/>
          <w:b/>
          <w:bCs/>
          <w:sz w:val="26"/>
          <w:szCs w:val="26"/>
        </w:rPr>
        <w:t>The Heritage Project</w:t>
      </w:r>
      <w:r w:rsidR="0002149E" w:rsidRPr="00060679">
        <w:rPr>
          <w:rFonts w:asciiTheme="minorHAnsi" w:eastAsiaTheme="minorHAnsi" w:hAnsiTheme="minorHAnsi" w:cstheme="minorHAnsi"/>
          <w:sz w:val="26"/>
          <w:szCs w:val="26"/>
        </w:rPr>
        <w:t>.</w:t>
      </w:r>
    </w:p>
    <w:p w14:paraId="75FC5E3A" w14:textId="77777777" w:rsidR="00F400C8" w:rsidRPr="00060679" w:rsidRDefault="00F400C8" w:rsidP="00C94F9F">
      <w:pPr>
        <w:spacing w:after="160" w:line="360" w:lineRule="auto"/>
        <w:ind w:firstLine="0"/>
        <w:jc w:val="center"/>
        <w:rPr>
          <w:rFonts w:asciiTheme="minorHAnsi" w:eastAsiaTheme="minorHAnsi" w:hAnsiTheme="minorHAnsi" w:cstheme="minorHAnsi"/>
          <w:sz w:val="26"/>
          <w:szCs w:val="26"/>
        </w:rPr>
      </w:pPr>
    </w:p>
    <w:p w14:paraId="4CD76A16" w14:textId="5BF80338" w:rsidR="00BF62AB" w:rsidRPr="00060679" w:rsidRDefault="00F65AFF" w:rsidP="00C94F9F">
      <w:pPr>
        <w:spacing w:after="160" w:line="360" w:lineRule="auto"/>
        <w:ind w:firstLine="0"/>
        <w:jc w:val="center"/>
        <w:rPr>
          <w:rFonts w:asciiTheme="minorHAnsi" w:eastAsiaTheme="minorHAnsi" w:hAnsiTheme="minorHAnsi" w:cstheme="minorHAnsi"/>
          <w:sz w:val="26"/>
          <w:szCs w:val="26"/>
        </w:rPr>
      </w:pPr>
      <w:r w:rsidRPr="00060679">
        <w:rPr>
          <w:rFonts w:asciiTheme="minorHAnsi" w:eastAsiaTheme="minorHAnsi" w:hAnsiTheme="minorHAnsi" w:cstheme="minorHAnsi"/>
          <w:sz w:val="26"/>
          <w:szCs w:val="26"/>
        </w:rPr>
        <w:t>If you have questions about today’s message or if you’d like to talk about salvation, email Pastor Mike at Pastor@RedemptionRock.net</w:t>
      </w:r>
      <w:r w:rsidR="006C6D87" w:rsidRPr="00060679">
        <w:rPr>
          <w:rFonts w:asciiTheme="minorHAnsi" w:eastAsiaTheme="minorHAnsi" w:hAnsiTheme="minorHAnsi" w:cstheme="minorHAnsi"/>
          <w:sz w:val="26"/>
          <w:szCs w:val="26"/>
        </w:rPr>
        <w:t xml:space="preserve"> or call him at 774-209-0182.</w:t>
      </w:r>
    </w:p>
    <w:sectPr w:rsidR="00BF62AB" w:rsidRPr="00060679" w:rsidSect="00FE093D">
      <w:headerReference w:type="even" r:id="rId7"/>
      <w:headerReference w:type="default" r:id="rId8"/>
      <w:footerReference w:type="even" r:id="rId9"/>
      <w:footerReference w:type="default" r:id="rId10"/>
      <w:headerReference w:type="first" r:id="rId11"/>
      <w:footerReference w:type="first" r:id="rId12"/>
      <w:type w:val="continuous"/>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9C0976" w14:textId="77777777" w:rsidR="00AF1249" w:rsidRDefault="00AF1249" w:rsidP="00695EC8">
      <w:pPr>
        <w:spacing w:line="240" w:lineRule="auto"/>
      </w:pPr>
      <w:r>
        <w:separator/>
      </w:r>
    </w:p>
  </w:endnote>
  <w:endnote w:type="continuationSeparator" w:id="0">
    <w:p w14:paraId="6826CCF0" w14:textId="77777777" w:rsidR="00AF1249" w:rsidRDefault="00AF1249" w:rsidP="00695EC8">
      <w:pPr>
        <w:spacing w:line="240" w:lineRule="auto"/>
      </w:pPr>
      <w:r>
        <w:continuationSeparator/>
      </w:r>
    </w:p>
  </w:endnote>
  <w:endnote w:type="continuationNotice" w:id="1">
    <w:p w14:paraId="5CBC165D" w14:textId="77777777" w:rsidR="00AF1249" w:rsidRDefault="00AF124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D425F1" w14:textId="77777777" w:rsidR="003E2E61" w:rsidRDefault="003E2E6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273061" w14:textId="77777777" w:rsidR="003E2E61" w:rsidRDefault="003E2E6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1F3BEF" w14:textId="77777777" w:rsidR="003E2E61" w:rsidRDefault="003E2E6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8562BD" w14:textId="77777777" w:rsidR="00AF1249" w:rsidRDefault="00AF1249" w:rsidP="00695EC8">
      <w:pPr>
        <w:spacing w:line="240" w:lineRule="auto"/>
      </w:pPr>
      <w:r>
        <w:separator/>
      </w:r>
    </w:p>
  </w:footnote>
  <w:footnote w:type="continuationSeparator" w:id="0">
    <w:p w14:paraId="426C9F51" w14:textId="77777777" w:rsidR="00AF1249" w:rsidRDefault="00AF1249" w:rsidP="00695EC8">
      <w:pPr>
        <w:spacing w:line="240" w:lineRule="auto"/>
      </w:pPr>
      <w:r>
        <w:continuationSeparator/>
      </w:r>
    </w:p>
  </w:footnote>
  <w:footnote w:type="continuationNotice" w:id="1">
    <w:p w14:paraId="2150CECB" w14:textId="77777777" w:rsidR="00AF1249" w:rsidRDefault="00AF1249">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87E5DF" w14:textId="77777777" w:rsidR="003E2E61" w:rsidRDefault="003E2E6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96F168" w14:textId="77777777" w:rsidR="003E2E61" w:rsidRDefault="003E2E6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84861A" w14:textId="2FD49138" w:rsidR="00695EC8" w:rsidRPr="00A26C3B" w:rsidRDefault="00695EC8" w:rsidP="00695EC8">
    <w:pPr>
      <w:pStyle w:val="Header"/>
      <w:ind w:firstLine="0"/>
      <w:rPr>
        <w:rFonts w:asciiTheme="majorHAnsi" w:hAnsiTheme="majorHAnsi" w:cstheme="majorHAnsi"/>
        <w:b/>
      </w:rPr>
    </w:pPr>
  </w:p>
  <w:p w14:paraId="03F8ADAB" w14:textId="08D3DCF3" w:rsidR="00191897" w:rsidRPr="00CD5C09" w:rsidRDefault="007A13EB" w:rsidP="00695EC8">
    <w:pPr>
      <w:pStyle w:val="Header"/>
      <w:ind w:firstLine="0"/>
      <w:rPr>
        <w:rFonts w:asciiTheme="majorHAnsi" w:hAnsiTheme="majorHAnsi" w:cstheme="majorHAnsi"/>
        <w:b/>
        <w:bCs/>
      </w:rPr>
    </w:pPr>
    <w:r>
      <w:rPr>
        <w:rFonts w:asciiTheme="majorHAnsi" w:hAnsiTheme="majorHAnsi" w:cstheme="majorHAnsi"/>
        <w:noProof/>
      </w:rPr>
      <w:drawing>
        <wp:anchor distT="0" distB="0" distL="114300" distR="114300" simplePos="0" relativeHeight="251658240" behindDoc="0" locked="0" layoutInCell="1" allowOverlap="1" wp14:anchorId="1EED9696" wp14:editId="25A7DD06">
          <wp:simplePos x="0" y="0"/>
          <wp:positionH relativeFrom="column">
            <wp:posOffset>4744529</wp:posOffset>
          </wp:positionH>
          <wp:positionV relativeFrom="paragraph">
            <wp:posOffset>8039</wp:posOffset>
          </wp:positionV>
          <wp:extent cx="1863723" cy="1048902"/>
          <wp:effectExtent l="0" t="0" r="3810" b="0"/>
          <wp:wrapNone/>
          <wp:docPr id="7123693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369357"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1863723" cy="1048902"/>
                  </a:xfrm>
                  <a:prstGeom prst="rect">
                    <a:avLst/>
                  </a:prstGeom>
                </pic:spPr>
              </pic:pic>
            </a:graphicData>
          </a:graphic>
          <wp14:sizeRelH relativeFrom="page">
            <wp14:pctWidth>0</wp14:pctWidth>
          </wp14:sizeRelH>
          <wp14:sizeRelV relativeFrom="page">
            <wp14:pctHeight>0</wp14:pctHeight>
          </wp14:sizeRelV>
        </wp:anchor>
      </w:drawing>
    </w:r>
    <w:r w:rsidR="00CD5C09">
      <w:rPr>
        <w:rFonts w:asciiTheme="majorHAnsi" w:hAnsiTheme="majorHAnsi" w:cstheme="majorHAnsi"/>
      </w:rPr>
      <w:t xml:space="preserve">Series Title: </w:t>
    </w:r>
    <w:r w:rsidR="006F0121">
      <w:rPr>
        <w:rFonts w:asciiTheme="majorHAnsi" w:hAnsiTheme="majorHAnsi" w:cstheme="majorHAnsi"/>
        <w:b/>
        <w:bCs/>
      </w:rPr>
      <w:t>She Speaks: Bold Women of Scripture</w:t>
    </w:r>
  </w:p>
  <w:p w14:paraId="2A19627F" w14:textId="6BDE5C0D" w:rsidR="00695EC8" w:rsidRPr="00AE2C3D" w:rsidRDefault="00695EC8" w:rsidP="00695EC8">
    <w:pPr>
      <w:pStyle w:val="Header"/>
      <w:ind w:firstLine="0"/>
      <w:rPr>
        <w:rFonts w:asciiTheme="majorHAnsi" w:hAnsiTheme="majorHAnsi" w:cstheme="majorHAnsi"/>
        <w:b/>
      </w:rPr>
    </w:pPr>
    <w:r w:rsidRPr="00AE2C3D">
      <w:rPr>
        <w:rFonts w:asciiTheme="majorHAnsi" w:hAnsiTheme="majorHAnsi" w:cstheme="majorHAnsi"/>
      </w:rPr>
      <w:t xml:space="preserve">Sermon Title: </w:t>
    </w:r>
    <w:r w:rsidR="006F4F9B">
      <w:rPr>
        <w:rFonts w:asciiTheme="majorHAnsi" w:hAnsiTheme="majorHAnsi" w:cstheme="majorHAnsi"/>
        <w:b/>
        <w:bCs/>
      </w:rPr>
      <w:t>Choosing Loyalty Over Comfort:  Ruth</w:t>
    </w:r>
  </w:p>
  <w:p w14:paraId="2AE46DD1" w14:textId="5052726A" w:rsidR="00695EC8" w:rsidRPr="00AE2C3D" w:rsidRDefault="006F4F9B" w:rsidP="00695EC8">
    <w:pPr>
      <w:pStyle w:val="Header"/>
      <w:tabs>
        <w:tab w:val="clear" w:pos="4680"/>
        <w:tab w:val="clear" w:pos="9360"/>
        <w:tab w:val="left" w:pos="7151"/>
      </w:tabs>
      <w:ind w:firstLine="0"/>
      <w:rPr>
        <w:rFonts w:asciiTheme="majorHAnsi" w:hAnsiTheme="majorHAnsi" w:cstheme="majorHAnsi"/>
      </w:rPr>
    </w:pPr>
    <w:r>
      <w:rPr>
        <w:rFonts w:asciiTheme="majorHAnsi" w:hAnsiTheme="majorHAnsi" w:cstheme="majorHAnsi"/>
      </w:rPr>
      <w:t>Cathy Graham</w:t>
    </w:r>
  </w:p>
  <w:p w14:paraId="2A4B48D4" w14:textId="77777777" w:rsidR="00695EC8" w:rsidRPr="00AE2C3D" w:rsidRDefault="00695EC8" w:rsidP="00695EC8">
    <w:pPr>
      <w:pStyle w:val="Header"/>
      <w:ind w:firstLine="0"/>
      <w:rPr>
        <w:rFonts w:asciiTheme="majorHAnsi" w:hAnsiTheme="majorHAnsi" w:cstheme="majorHAnsi"/>
      </w:rPr>
    </w:pPr>
    <w:r w:rsidRPr="00AE2C3D">
      <w:rPr>
        <w:rFonts w:asciiTheme="majorHAnsi" w:hAnsiTheme="majorHAnsi" w:cstheme="majorHAnsi"/>
      </w:rPr>
      <w:t>www.RedemptionRock.net</w:t>
    </w:r>
  </w:p>
  <w:p w14:paraId="2535C129" w14:textId="35BF7159" w:rsidR="00695EC8" w:rsidRPr="006E045E" w:rsidRDefault="00D232B1" w:rsidP="00695EC8">
    <w:pPr>
      <w:pStyle w:val="Header"/>
      <w:ind w:firstLine="0"/>
      <w:rPr>
        <w:rFonts w:asciiTheme="majorHAnsi" w:hAnsiTheme="majorHAnsi" w:cstheme="majorHAnsi"/>
      </w:rPr>
    </w:pPr>
    <w:r>
      <w:rPr>
        <w:rFonts w:asciiTheme="majorHAnsi" w:hAnsiTheme="majorHAnsi" w:cstheme="majorHAnsi"/>
      </w:rPr>
      <w:t xml:space="preserve">May </w:t>
    </w:r>
    <w:r w:rsidR="006F4F9B">
      <w:rPr>
        <w:rFonts w:asciiTheme="majorHAnsi" w:hAnsiTheme="majorHAnsi" w:cstheme="majorHAnsi"/>
      </w:rPr>
      <w:t>3</w:t>
    </w:r>
    <w:r w:rsidR="001E4D03">
      <w:rPr>
        <w:rFonts w:asciiTheme="majorHAnsi" w:hAnsiTheme="majorHAnsi" w:cstheme="majorHAnsi"/>
      </w:rPr>
      <w:t>0</w:t>
    </w:r>
    <w:r w:rsidR="002B39A4">
      <w:rPr>
        <w:rFonts w:asciiTheme="majorHAnsi" w:hAnsiTheme="majorHAnsi" w:cstheme="majorHAnsi"/>
      </w:rPr>
      <w:t xml:space="preserve">, </w:t>
    </w:r>
    <w:r w:rsidR="00526BBA">
      <w:rPr>
        <w:rFonts w:asciiTheme="majorHAnsi" w:hAnsiTheme="majorHAnsi" w:cstheme="majorHAnsi"/>
      </w:rPr>
      <w:t>202</w:t>
    </w:r>
    <w:r w:rsidR="008B7C95">
      <w:rPr>
        <w:rFonts w:asciiTheme="majorHAnsi" w:hAnsiTheme="majorHAnsi" w:cstheme="majorHAnsi"/>
      </w:rPr>
      <w:t>6</w:t>
    </w:r>
  </w:p>
  <w:p w14:paraId="5928222D" w14:textId="77777777" w:rsidR="00695EC8" w:rsidRDefault="00695EC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A2A5D"/>
    <w:multiLevelType w:val="hybridMultilevel"/>
    <w:tmpl w:val="CFCEC91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A285A36"/>
    <w:multiLevelType w:val="hybridMultilevel"/>
    <w:tmpl w:val="FE8E2F4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A337193"/>
    <w:multiLevelType w:val="hybridMultilevel"/>
    <w:tmpl w:val="8812B26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9F62869"/>
    <w:multiLevelType w:val="hybridMultilevel"/>
    <w:tmpl w:val="5554FEF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B5F2FAD"/>
    <w:multiLevelType w:val="hybridMultilevel"/>
    <w:tmpl w:val="C744F87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F9A218D"/>
    <w:multiLevelType w:val="hybridMultilevel"/>
    <w:tmpl w:val="3698B87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21561507"/>
    <w:multiLevelType w:val="multilevel"/>
    <w:tmpl w:val="E1A86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4592737"/>
    <w:multiLevelType w:val="hybridMultilevel"/>
    <w:tmpl w:val="924294CA"/>
    <w:lvl w:ilvl="0" w:tplc="A90A557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5526DBF"/>
    <w:multiLevelType w:val="hybridMultilevel"/>
    <w:tmpl w:val="EDCC3B6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2C865A2D"/>
    <w:multiLevelType w:val="hybridMultilevel"/>
    <w:tmpl w:val="2730B12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2FD54563"/>
    <w:multiLevelType w:val="multilevel"/>
    <w:tmpl w:val="6B9E0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1F12701"/>
    <w:multiLevelType w:val="hybridMultilevel"/>
    <w:tmpl w:val="02BC27D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35F668C9"/>
    <w:multiLevelType w:val="hybridMultilevel"/>
    <w:tmpl w:val="64F6B8E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999554E"/>
    <w:multiLevelType w:val="hybridMultilevel"/>
    <w:tmpl w:val="276848E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A6211C4"/>
    <w:multiLevelType w:val="hybridMultilevel"/>
    <w:tmpl w:val="626AFA1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3B7F388D"/>
    <w:multiLevelType w:val="hybridMultilevel"/>
    <w:tmpl w:val="8080510A"/>
    <w:lvl w:ilvl="0" w:tplc="589CE3B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CB47DC5"/>
    <w:multiLevelType w:val="hybridMultilevel"/>
    <w:tmpl w:val="A87E575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3D330303"/>
    <w:multiLevelType w:val="hybridMultilevel"/>
    <w:tmpl w:val="F628255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3E15705B"/>
    <w:multiLevelType w:val="hybridMultilevel"/>
    <w:tmpl w:val="F170D92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3E935B2E"/>
    <w:multiLevelType w:val="multilevel"/>
    <w:tmpl w:val="7CCAE3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F1018D3"/>
    <w:multiLevelType w:val="hybridMultilevel"/>
    <w:tmpl w:val="2BE0A70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42533672"/>
    <w:multiLevelType w:val="hybridMultilevel"/>
    <w:tmpl w:val="85D47F04"/>
    <w:lvl w:ilvl="0" w:tplc="75E6539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44413C85"/>
    <w:multiLevelType w:val="hybridMultilevel"/>
    <w:tmpl w:val="1A6AB15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445362EC"/>
    <w:multiLevelType w:val="multilevel"/>
    <w:tmpl w:val="993296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CC9076E"/>
    <w:multiLevelType w:val="multilevel"/>
    <w:tmpl w:val="83D4F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D70027D"/>
    <w:multiLevelType w:val="hybridMultilevel"/>
    <w:tmpl w:val="CFC8B47C"/>
    <w:lvl w:ilvl="0" w:tplc="FC527DA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4DE17F3"/>
    <w:multiLevelType w:val="multilevel"/>
    <w:tmpl w:val="F02C7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7B20565"/>
    <w:multiLevelType w:val="hybridMultilevel"/>
    <w:tmpl w:val="3AE4BB0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58BA2BEA"/>
    <w:multiLevelType w:val="hybridMultilevel"/>
    <w:tmpl w:val="97B46F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629C557E"/>
    <w:multiLevelType w:val="multilevel"/>
    <w:tmpl w:val="24F2B4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C3E5EDF"/>
    <w:multiLevelType w:val="hybridMultilevel"/>
    <w:tmpl w:val="C41632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6D6E6A88"/>
    <w:multiLevelType w:val="hybridMultilevel"/>
    <w:tmpl w:val="CDF49DD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734D2A52"/>
    <w:multiLevelType w:val="multilevel"/>
    <w:tmpl w:val="76E46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3D80937"/>
    <w:multiLevelType w:val="multilevel"/>
    <w:tmpl w:val="48AEC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3E27ED3"/>
    <w:multiLevelType w:val="hybridMultilevel"/>
    <w:tmpl w:val="8B3027B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74D5647A"/>
    <w:multiLevelType w:val="multilevel"/>
    <w:tmpl w:val="D062F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C86687A"/>
    <w:multiLevelType w:val="multilevel"/>
    <w:tmpl w:val="E02A2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CBF7619"/>
    <w:multiLevelType w:val="hybridMultilevel"/>
    <w:tmpl w:val="BB5EBC2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268703574">
    <w:abstractNumId w:val="22"/>
  </w:num>
  <w:num w:numId="2" w16cid:durableId="1479420449">
    <w:abstractNumId w:val="30"/>
  </w:num>
  <w:num w:numId="3" w16cid:durableId="402801463">
    <w:abstractNumId w:val="8"/>
  </w:num>
  <w:num w:numId="4" w16cid:durableId="2049256534">
    <w:abstractNumId w:val="34"/>
  </w:num>
  <w:num w:numId="5" w16cid:durableId="1948658328">
    <w:abstractNumId w:val="20"/>
  </w:num>
  <w:num w:numId="6" w16cid:durableId="458449951">
    <w:abstractNumId w:val="27"/>
  </w:num>
  <w:num w:numId="7" w16cid:durableId="338512030">
    <w:abstractNumId w:val="2"/>
  </w:num>
  <w:num w:numId="8" w16cid:durableId="641234649">
    <w:abstractNumId w:val="10"/>
  </w:num>
  <w:num w:numId="9" w16cid:durableId="758254191">
    <w:abstractNumId w:val="23"/>
  </w:num>
  <w:num w:numId="10" w16cid:durableId="1801805302">
    <w:abstractNumId w:val="0"/>
  </w:num>
  <w:num w:numId="11" w16cid:durableId="1585069871">
    <w:abstractNumId w:val="19"/>
  </w:num>
  <w:num w:numId="12" w16cid:durableId="1804468771">
    <w:abstractNumId w:val="11"/>
  </w:num>
  <w:num w:numId="13" w16cid:durableId="1555307811">
    <w:abstractNumId w:val="6"/>
  </w:num>
  <w:num w:numId="14" w16cid:durableId="1364984739">
    <w:abstractNumId w:val="35"/>
  </w:num>
  <w:num w:numId="15" w16cid:durableId="1889343267">
    <w:abstractNumId w:val="17"/>
  </w:num>
  <w:num w:numId="16" w16cid:durableId="537013762">
    <w:abstractNumId w:val="14"/>
  </w:num>
  <w:num w:numId="17" w16cid:durableId="1650477663">
    <w:abstractNumId w:val="31"/>
  </w:num>
  <w:num w:numId="18" w16cid:durableId="855850622">
    <w:abstractNumId w:val="36"/>
  </w:num>
  <w:num w:numId="19" w16cid:durableId="1694334849">
    <w:abstractNumId w:val="7"/>
  </w:num>
  <w:num w:numId="20" w16cid:durableId="2007631101">
    <w:abstractNumId w:val="37"/>
  </w:num>
  <w:num w:numId="21" w16cid:durableId="1248341489">
    <w:abstractNumId w:val="24"/>
  </w:num>
  <w:num w:numId="22" w16cid:durableId="344332222">
    <w:abstractNumId w:val="25"/>
  </w:num>
  <w:num w:numId="23" w16cid:durableId="2006783164">
    <w:abstractNumId w:val="4"/>
  </w:num>
  <w:num w:numId="24" w16cid:durableId="1930387686">
    <w:abstractNumId w:val="12"/>
  </w:num>
  <w:num w:numId="25" w16cid:durableId="1357854254">
    <w:abstractNumId w:val="16"/>
  </w:num>
  <w:num w:numId="26" w16cid:durableId="884488375">
    <w:abstractNumId w:val="1"/>
  </w:num>
  <w:num w:numId="27" w16cid:durableId="1183085150">
    <w:abstractNumId w:val="28"/>
  </w:num>
  <w:num w:numId="28" w16cid:durableId="1046953969">
    <w:abstractNumId w:val="13"/>
  </w:num>
  <w:num w:numId="29" w16cid:durableId="953905059">
    <w:abstractNumId w:val="3"/>
  </w:num>
  <w:num w:numId="30" w16cid:durableId="160778245">
    <w:abstractNumId w:val="5"/>
  </w:num>
  <w:num w:numId="31" w16cid:durableId="1641643522">
    <w:abstractNumId w:val="26"/>
  </w:num>
  <w:num w:numId="32" w16cid:durableId="1217087185">
    <w:abstractNumId w:val="33"/>
  </w:num>
  <w:num w:numId="33" w16cid:durableId="792528357">
    <w:abstractNumId w:val="32"/>
  </w:num>
  <w:num w:numId="34" w16cid:durableId="243271097">
    <w:abstractNumId w:val="29"/>
  </w:num>
  <w:num w:numId="35" w16cid:durableId="1266033010">
    <w:abstractNumId w:val="21"/>
  </w:num>
  <w:num w:numId="36" w16cid:durableId="1555506479">
    <w:abstractNumId w:val="9"/>
  </w:num>
  <w:num w:numId="37" w16cid:durableId="1784183513">
    <w:abstractNumId w:val="15"/>
  </w:num>
  <w:num w:numId="38" w16cid:durableId="1081636960">
    <w:abstractNumId w:val="18"/>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77"/>
  <w:proofState w:spelling="clean" w:grammar="clean"/>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1281"/>
    <w:rsid w:val="00000282"/>
    <w:rsid w:val="00002B99"/>
    <w:rsid w:val="00003ACC"/>
    <w:rsid w:val="000040C1"/>
    <w:rsid w:val="000055E9"/>
    <w:rsid w:val="00006899"/>
    <w:rsid w:val="000070AF"/>
    <w:rsid w:val="0001157B"/>
    <w:rsid w:val="0001226F"/>
    <w:rsid w:val="000136D9"/>
    <w:rsid w:val="00013DF3"/>
    <w:rsid w:val="00014250"/>
    <w:rsid w:val="00014397"/>
    <w:rsid w:val="00015E67"/>
    <w:rsid w:val="00016BB6"/>
    <w:rsid w:val="00021400"/>
    <w:rsid w:val="00021440"/>
    <w:rsid w:val="0002149E"/>
    <w:rsid w:val="00022ADC"/>
    <w:rsid w:val="000235F1"/>
    <w:rsid w:val="0002774C"/>
    <w:rsid w:val="00031AF1"/>
    <w:rsid w:val="00032AE0"/>
    <w:rsid w:val="00033533"/>
    <w:rsid w:val="00033892"/>
    <w:rsid w:val="00033FB4"/>
    <w:rsid w:val="0003527D"/>
    <w:rsid w:val="0003638C"/>
    <w:rsid w:val="00037745"/>
    <w:rsid w:val="00037A54"/>
    <w:rsid w:val="00041907"/>
    <w:rsid w:val="0004232A"/>
    <w:rsid w:val="00043A48"/>
    <w:rsid w:val="00043DBD"/>
    <w:rsid w:val="000503D6"/>
    <w:rsid w:val="0005242E"/>
    <w:rsid w:val="000548D8"/>
    <w:rsid w:val="000579E5"/>
    <w:rsid w:val="00057A6F"/>
    <w:rsid w:val="00060679"/>
    <w:rsid w:val="000606EA"/>
    <w:rsid w:val="0006453E"/>
    <w:rsid w:val="00070660"/>
    <w:rsid w:val="0007069E"/>
    <w:rsid w:val="00073817"/>
    <w:rsid w:val="00073F21"/>
    <w:rsid w:val="0007484C"/>
    <w:rsid w:val="00075258"/>
    <w:rsid w:val="00075D28"/>
    <w:rsid w:val="00076873"/>
    <w:rsid w:val="00077720"/>
    <w:rsid w:val="00080EDC"/>
    <w:rsid w:val="000813BE"/>
    <w:rsid w:val="00082BE1"/>
    <w:rsid w:val="00084299"/>
    <w:rsid w:val="000844F5"/>
    <w:rsid w:val="00085CF2"/>
    <w:rsid w:val="00086024"/>
    <w:rsid w:val="00086565"/>
    <w:rsid w:val="00090BA3"/>
    <w:rsid w:val="00090C41"/>
    <w:rsid w:val="00091ECD"/>
    <w:rsid w:val="00093B3F"/>
    <w:rsid w:val="00094BD0"/>
    <w:rsid w:val="000A04C6"/>
    <w:rsid w:val="000A2DE2"/>
    <w:rsid w:val="000A39A8"/>
    <w:rsid w:val="000A4847"/>
    <w:rsid w:val="000B1812"/>
    <w:rsid w:val="000B1AA5"/>
    <w:rsid w:val="000B2FA3"/>
    <w:rsid w:val="000B304D"/>
    <w:rsid w:val="000B5535"/>
    <w:rsid w:val="000B6856"/>
    <w:rsid w:val="000B7D85"/>
    <w:rsid w:val="000C152D"/>
    <w:rsid w:val="000C1FC8"/>
    <w:rsid w:val="000C3ADE"/>
    <w:rsid w:val="000C58A1"/>
    <w:rsid w:val="000C5E6E"/>
    <w:rsid w:val="000D693D"/>
    <w:rsid w:val="000D7322"/>
    <w:rsid w:val="000D7E65"/>
    <w:rsid w:val="000E468A"/>
    <w:rsid w:val="000E4B2C"/>
    <w:rsid w:val="000E4C42"/>
    <w:rsid w:val="000E503D"/>
    <w:rsid w:val="000E75E1"/>
    <w:rsid w:val="000F1092"/>
    <w:rsid w:val="000F42BA"/>
    <w:rsid w:val="000F4855"/>
    <w:rsid w:val="000F574B"/>
    <w:rsid w:val="000F60A9"/>
    <w:rsid w:val="00100082"/>
    <w:rsid w:val="001000FC"/>
    <w:rsid w:val="00100C52"/>
    <w:rsid w:val="00101F73"/>
    <w:rsid w:val="001057A7"/>
    <w:rsid w:val="001057A8"/>
    <w:rsid w:val="00106A91"/>
    <w:rsid w:val="00107A82"/>
    <w:rsid w:val="0011028D"/>
    <w:rsid w:val="00110435"/>
    <w:rsid w:val="00110831"/>
    <w:rsid w:val="001121CA"/>
    <w:rsid w:val="001139A8"/>
    <w:rsid w:val="0011459E"/>
    <w:rsid w:val="00114E70"/>
    <w:rsid w:val="00115A85"/>
    <w:rsid w:val="001172AC"/>
    <w:rsid w:val="001215AF"/>
    <w:rsid w:val="00121B02"/>
    <w:rsid w:val="00123E30"/>
    <w:rsid w:val="001243FF"/>
    <w:rsid w:val="001248AB"/>
    <w:rsid w:val="001259C6"/>
    <w:rsid w:val="00125FA6"/>
    <w:rsid w:val="0012691C"/>
    <w:rsid w:val="00130431"/>
    <w:rsid w:val="00131A79"/>
    <w:rsid w:val="001332E9"/>
    <w:rsid w:val="0013434E"/>
    <w:rsid w:val="001343AC"/>
    <w:rsid w:val="0013657B"/>
    <w:rsid w:val="0013781E"/>
    <w:rsid w:val="00140C38"/>
    <w:rsid w:val="001442F1"/>
    <w:rsid w:val="001456D1"/>
    <w:rsid w:val="00147248"/>
    <w:rsid w:val="0015110D"/>
    <w:rsid w:val="0015154B"/>
    <w:rsid w:val="00151906"/>
    <w:rsid w:val="00151E96"/>
    <w:rsid w:val="001549CE"/>
    <w:rsid w:val="00154A5E"/>
    <w:rsid w:val="001562E7"/>
    <w:rsid w:val="00160199"/>
    <w:rsid w:val="00162833"/>
    <w:rsid w:val="00163CED"/>
    <w:rsid w:val="00166F2D"/>
    <w:rsid w:val="00170AF8"/>
    <w:rsid w:val="0017380F"/>
    <w:rsid w:val="00173B33"/>
    <w:rsid w:val="00173D24"/>
    <w:rsid w:val="00174F3F"/>
    <w:rsid w:val="001756A2"/>
    <w:rsid w:val="00177FE7"/>
    <w:rsid w:val="00180169"/>
    <w:rsid w:val="00180F85"/>
    <w:rsid w:val="001811E7"/>
    <w:rsid w:val="00181FCA"/>
    <w:rsid w:val="001833BD"/>
    <w:rsid w:val="00185174"/>
    <w:rsid w:val="0018643D"/>
    <w:rsid w:val="00186484"/>
    <w:rsid w:val="00190492"/>
    <w:rsid w:val="00191897"/>
    <w:rsid w:val="00195245"/>
    <w:rsid w:val="00196BAD"/>
    <w:rsid w:val="001A0389"/>
    <w:rsid w:val="001A04CC"/>
    <w:rsid w:val="001A04DA"/>
    <w:rsid w:val="001A4CA1"/>
    <w:rsid w:val="001B3863"/>
    <w:rsid w:val="001B3D61"/>
    <w:rsid w:val="001B670A"/>
    <w:rsid w:val="001B77CD"/>
    <w:rsid w:val="001C1C5F"/>
    <w:rsid w:val="001C206F"/>
    <w:rsid w:val="001C55F2"/>
    <w:rsid w:val="001C614F"/>
    <w:rsid w:val="001D20B9"/>
    <w:rsid w:val="001D3E88"/>
    <w:rsid w:val="001D7D02"/>
    <w:rsid w:val="001E1771"/>
    <w:rsid w:val="001E1ABC"/>
    <w:rsid w:val="001E24B6"/>
    <w:rsid w:val="001E4467"/>
    <w:rsid w:val="001E4C8E"/>
    <w:rsid w:val="001E4D03"/>
    <w:rsid w:val="001E768F"/>
    <w:rsid w:val="001F39E8"/>
    <w:rsid w:val="001F7D39"/>
    <w:rsid w:val="00202709"/>
    <w:rsid w:val="00203759"/>
    <w:rsid w:val="00203832"/>
    <w:rsid w:val="002056EE"/>
    <w:rsid w:val="002064A9"/>
    <w:rsid w:val="00214D97"/>
    <w:rsid w:val="00215532"/>
    <w:rsid w:val="002163D3"/>
    <w:rsid w:val="002171A1"/>
    <w:rsid w:val="00221C97"/>
    <w:rsid w:val="00222CF9"/>
    <w:rsid w:val="00223B35"/>
    <w:rsid w:val="00226F4D"/>
    <w:rsid w:val="002270AE"/>
    <w:rsid w:val="00227674"/>
    <w:rsid w:val="00227D3D"/>
    <w:rsid w:val="0023111D"/>
    <w:rsid w:val="00234662"/>
    <w:rsid w:val="002418DD"/>
    <w:rsid w:val="00242B5B"/>
    <w:rsid w:val="002432C3"/>
    <w:rsid w:val="002471B2"/>
    <w:rsid w:val="00247D48"/>
    <w:rsid w:val="0025356F"/>
    <w:rsid w:val="00253AFB"/>
    <w:rsid w:val="0025600D"/>
    <w:rsid w:val="00257E08"/>
    <w:rsid w:val="002617B6"/>
    <w:rsid w:val="00261BF7"/>
    <w:rsid w:val="00262589"/>
    <w:rsid w:val="00263FF9"/>
    <w:rsid w:val="00266270"/>
    <w:rsid w:val="002674A5"/>
    <w:rsid w:val="0026767A"/>
    <w:rsid w:val="002721E9"/>
    <w:rsid w:val="00273980"/>
    <w:rsid w:val="00286261"/>
    <w:rsid w:val="00286C02"/>
    <w:rsid w:val="00286D78"/>
    <w:rsid w:val="00287FE2"/>
    <w:rsid w:val="00293622"/>
    <w:rsid w:val="002954F2"/>
    <w:rsid w:val="00295528"/>
    <w:rsid w:val="0029633F"/>
    <w:rsid w:val="0029681F"/>
    <w:rsid w:val="00296DA3"/>
    <w:rsid w:val="00296FCD"/>
    <w:rsid w:val="00297056"/>
    <w:rsid w:val="002971F8"/>
    <w:rsid w:val="002974B2"/>
    <w:rsid w:val="002A0101"/>
    <w:rsid w:val="002A08B3"/>
    <w:rsid w:val="002A0D5B"/>
    <w:rsid w:val="002A248E"/>
    <w:rsid w:val="002A2F0B"/>
    <w:rsid w:val="002A3435"/>
    <w:rsid w:val="002A4A85"/>
    <w:rsid w:val="002A4C8F"/>
    <w:rsid w:val="002A4E0F"/>
    <w:rsid w:val="002A4F87"/>
    <w:rsid w:val="002A5D7E"/>
    <w:rsid w:val="002A733E"/>
    <w:rsid w:val="002A7773"/>
    <w:rsid w:val="002B14D7"/>
    <w:rsid w:val="002B39A4"/>
    <w:rsid w:val="002B3E21"/>
    <w:rsid w:val="002B47DC"/>
    <w:rsid w:val="002B7432"/>
    <w:rsid w:val="002B7B13"/>
    <w:rsid w:val="002C02FB"/>
    <w:rsid w:val="002C06DD"/>
    <w:rsid w:val="002C0700"/>
    <w:rsid w:val="002C13BE"/>
    <w:rsid w:val="002C1528"/>
    <w:rsid w:val="002C2DB0"/>
    <w:rsid w:val="002C6C73"/>
    <w:rsid w:val="002D0287"/>
    <w:rsid w:val="002E2CFB"/>
    <w:rsid w:val="002E4D34"/>
    <w:rsid w:val="002E54A9"/>
    <w:rsid w:val="002E5A3C"/>
    <w:rsid w:val="002E62EE"/>
    <w:rsid w:val="002F1EFD"/>
    <w:rsid w:val="002F2E77"/>
    <w:rsid w:val="002F355C"/>
    <w:rsid w:val="002F361F"/>
    <w:rsid w:val="002F5707"/>
    <w:rsid w:val="00301824"/>
    <w:rsid w:val="00301C97"/>
    <w:rsid w:val="003030B5"/>
    <w:rsid w:val="00304124"/>
    <w:rsid w:val="003049AA"/>
    <w:rsid w:val="00305BC8"/>
    <w:rsid w:val="00307B6C"/>
    <w:rsid w:val="00310BE3"/>
    <w:rsid w:val="00312342"/>
    <w:rsid w:val="0031255F"/>
    <w:rsid w:val="00312BE5"/>
    <w:rsid w:val="003157B0"/>
    <w:rsid w:val="00320C45"/>
    <w:rsid w:val="00321653"/>
    <w:rsid w:val="003227D0"/>
    <w:rsid w:val="00322B86"/>
    <w:rsid w:val="00323A07"/>
    <w:rsid w:val="00325586"/>
    <w:rsid w:val="0032579A"/>
    <w:rsid w:val="00327FEF"/>
    <w:rsid w:val="00332556"/>
    <w:rsid w:val="00334C91"/>
    <w:rsid w:val="00337ED1"/>
    <w:rsid w:val="00340CCB"/>
    <w:rsid w:val="00341B69"/>
    <w:rsid w:val="00343340"/>
    <w:rsid w:val="00343DC8"/>
    <w:rsid w:val="00344DE6"/>
    <w:rsid w:val="003463B2"/>
    <w:rsid w:val="00346E52"/>
    <w:rsid w:val="00347BF8"/>
    <w:rsid w:val="00351C31"/>
    <w:rsid w:val="0035380A"/>
    <w:rsid w:val="00357A81"/>
    <w:rsid w:val="00360D30"/>
    <w:rsid w:val="00362E3D"/>
    <w:rsid w:val="00364A59"/>
    <w:rsid w:val="003656CD"/>
    <w:rsid w:val="00366939"/>
    <w:rsid w:val="00366D1A"/>
    <w:rsid w:val="003701E9"/>
    <w:rsid w:val="0037171B"/>
    <w:rsid w:val="00373AAB"/>
    <w:rsid w:val="003762B1"/>
    <w:rsid w:val="00376CC6"/>
    <w:rsid w:val="003806A0"/>
    <w:rsid w:val="0038107B"/>
    <w:rsid w:val="003818EF"/>
    <w:rsid w:val="00382E61"/>
    <w:rsid w:val="003831E4"/>
    <w:rsid w:val="0038327A"/>
    <w:rsid w:val="0038793B"/>
    <w:rsid w:val="0039035F"/>
    <w:rsid w:val="0039057E"/>
    <w:rsid w:val="0039170E"/>
    <w:rsid w:val="00395D57"/>
    <w:rsid w:val="003A05EA"/>
    <w:rsid w:val="003A225E"/>
    <w:rsid w:val="003A2431"/>
    <w:rsid w:val="003A2F49"/>
    <w:rsid w:val="003A49C2"/>
    <w:rsid w:val="003A5F55"/>
    <w:rsid w:val="003A6F95"/>
    <w:rsid w:val="003B0C92"/>
    <w:rsid w:val="003B1325"/>
    <w:rsid w:val="003B1F41"/>
    <w:rsid w:val="003B2861"/>
    <w:rsid w:val="003B2CE5"/>
    <w:rsid w:val="003B4020"/>
    <w:rsid w:val="003B4E10"/>
    <w:rsid w:val="003B55EF"/>
    <w:rsid w:val="003B5E03"/>
    <w:rsid w:val="003B6ABE"/>
    <w:rsid w:val="003C3549"/>
    <w:rsid w:val="003C60C3"/>
    <w:rsid w:val="003C6921"/>
    <w:rsid w:val="003C71BC"/>
    <w:rsid w:val="003C728D"/>
    <w:rsid w:val="003D17DC"/>
    <w:rsid w:val="003D2512"/>
    <w:rsid w:val="003D2738"/>
    <w:rsid w:val="003D57F7"/>
    <w:rsid w:val="003D5BB5"/>
    <w:rsid w:val="003D6365"/>
    <w:rsid w:val="003D64CB"/>
    <w:rsid w:val="003D6B48"/>
    <w:rsid w:val="003E0303"/>
    <w:rsid w:val="003E0316"/>
    <w:rsid w:val="003E2C52"/>
    <w:rsid w:val="003E2E61"/>
    <w:rsid w:val="003E44CF"/>
    <w:rsid w:val="003E4B44"/>
    <w:rsid w:val="003E6948"/>
    <w:rsid w:val="003E796B"/>
    <w:rsid w:val="003F1535"/>
    <w:rsid w:val="003F2D45"/>
    <w:rsid w:val="003F4D90"/>
    <w:rsid w:val="003F4EE1"/>
    <w:rsid w:val="00401266"/>
    <w:rsid w:val="004013AE"/>
    <w:rsid w:val="00401DD0"/>
    <w:rsid w:val="00403191"/>
    <w:rsid w:val="00405D7A"/>
    <w:rsid w:val="00405FDD"/>
    <w:rsid w:val="00406CB5"/>
    <w:rsid w:val="00407310"/>
    <w:rsid w:val="00410C29"/>
    <w:rsid w:val="00415F4A"/>
    <w:rsid w:val="004176E9"/>
    <w:rsid w:val="00420FF7"/>
    <w:rsid w:val="0042142D"/>
    <w:rsid w:val="00425DA2"/>
    <w:rsid w:val="00425DBA"/>
    <w:rsid w:val="00427878"/>
    <w:rsid w:val="0043121B"/>
    <w:rsid w:val="00431300"/>
    <w:rsid w:val="004314B4"/>
    <w:rsid w:val="0043392E"/>
    <w:rsid w:val="00434CB5"/>
    <w:rsid w:val="004374A8"/>
    <w:rsid w:val="00437A53"/>
    <w:rsid w:val="00440084"/>
    <w:rsid w:val="00441DBC"/>
    <w:rsid w:val="004429CF"/>
    <w:rsid w:val="004433E4"/>
    <w:rsid w:val="00443AA9"/>
    <w:rsid w:val="00445539"/>
    <w:rsid w:val="00446D8B"/>
    <w:rsid w:val="004515E6"/>
    <w:rsid w:val="004534FE"/>
    <w:rsid w:val="0045423B"/>
    <w:rsid w:val="00454D12"/>
    <w:rsid w:val="00455209"/>
    <w:rsid w:val="004576D1"/>
    <w:rsid w:val="00461DB0"/>
    <w:rsid w:val="004630F6"/>
    <w:rsid w:val="00463427"/>
    <w:rsid w:val="00463619"/>
    <w:rsid w:val="004641AA"/>
    <w:rsid w:val="00464E23"/>
    <w:rsid w:val="004717E5"/>
    <w:rsid w:val="00471B84"/>
    <w:rsid w:val="00471EC8"/>
    <w:rsid w:val="00472360"/>
    <w:rsid w:val="00472E2F"/>
    <w:rsid w:val="0047354B"/>
    <w:rsid w:val="00473BCC"/>
    <w:rsid w:val="004741C8"/>
    <w:rsid w:val="00475EF6"/>
    <w:rsid w:val="00480287"/>
    <w:rsid w:val="004817BD"/>
    <w:rsid w:val="00481971"/>
    <w:rsid w:val="004861A3"/>
    <w:rsid w:val="00491834"/>
    <w:rsid w:val="0049320B"/>
    <w:rsid w:val="004952DA"/>
    <w:rsid w:val="004952F6"/>
    <w:rsid w:val="004969FD"/>
    <w:rsid w:val="004A0DAF"/>
    <w:rsid w:val="004A1047"/>
    <w:rsid w:val="004A1082"/>
    <w:rsid w:val="004A2387"/>
    <w:rsid w:val="004B0622"/>
    <w:rsid w:val="004B0E37"/>
    <w:rsid w:val="004B0F33"/>
    <w:rsid w:val="004B1BD4"/>
    <w:rsid w:val="004B3398"/>
    <w:rsid w:val="004B6827"/>
    <w:rsid w:val="004C13F2"/>
    <w:rsid w:val="004C2004"/>
    <w:rsid w:val="004C3198"/>
    <w:rsid w:val="004C37DB"/>
    <w:rsid w:val="004C4C44"/>
    <w:rsid w:val="004C5828"/>
    <w:rsid w:val="004C6112"/>
    <w:rsid w:val="004D02CC"/>
    <w:rsid w:val="004D157F"/>
    <w:rsid w:val="004D675E"/>
    <w:rsid w:val="004D7FC7"/>
    <w:rsid w:val="004E4ED3"/>
    <w:rsid w:val="004E6332"/>
    <w:rsid w:val="004F0F94"/>
    <w:rsid w:val="004F3B91"/>
    <w:rsid w:val="004F4C39"/>
    <w:rsid w:val="004F6E33"/>
    <w:rsid w:val="004F725F"/>
    <w:rsid w:val="0050079E"/>
    <w:rsid w:val="0050131B"/>
    <w:rsid w:val="00501328"/>
    <w:rsid w:val="005014EA"/>
    <w:rsid w:val="00501615"/>
    <w:rsid w:val="00501BDE"/>
    <w:rsid w:val="005029B0"/>
    <w:rsid w:val="00505147"/>
    <w:rsid w:val="00513072"/>
    <w:rsid w:val="0051420C"/>
    <w:rsid w:val="005162C6"/>
    <w:rsid w:val="00516A27"/>
    <w:rsid w:val="00517284"/>
    <w:rsid w:val="00521DCE"/>
    <w:rsid w:val="00522F75"/>
    <w:rsid w:val="00526BBA"/>
    <w:rsid w:val="005276C6"/>
    <w:rsid w:val="005340F7"/>
    <w:rsid w:val="005417E2"/>
    <w:rsid w:val="00543FB2"/>
    <w:rsid w:val="00544AD3"/>
    <w:rsid w:val="00544BCF"/>
    <w:rsid w:val="00547337"/>
    <w:rsid w:val="0054734E"/>
    <w:rsid w:val="00547D9C"/>
    <w:rsid w:val="0055047D"/>
    <w:rsid w:val="00553109"/>
    <w:rsid w:val="005537FC"/>
    <w:rsid w:val="00557555"/>
    <w:rsid w:val="00561127"/>
    <w:rsid w:val="00561595"/>
    <w:rsid w:val="00563B47"/>
    <w:rsid w:val="00564A58"/>
    <w:rsid w:val="00565812"/>
    <w:rsid w:val="005663F2"/>
    <w:rsid w:val="005710CB"/>
    <w:rsid w:val="0057148A"/>
    <w:rsid w:val="00572B37"/>
    <w:rsid w:val="005736B5"/>
    <w:rsid w:val="00576505"/>
    <w:rsid w:val="0057725C"/>
    <w:rsid w:val="005774B6"/>
    <w:rsid w:val="00577574"/>
    <w:rsid w:val="0058051E"/>
    <w:rsid w:val="00580966"/>
    <w:rsid w:val="00580DE1"/>
    <w:rsid w:val="00582EE4"/>
    <w:rsid w:val="00583403"/>
    <w:rsid w:val="00583773"/>
    <w:rsid w:val="00584A90"/>
    <w:rsid w:val="00585FA2"/>
    <w:rsid w:val="00590337"/>
    <w:rsid w:val="005928C1"/>
    <w:rsid w:val="00592A36"/>
    <w:rsid w:val="005A046F"/>
    <w:rsid w:val="005A344E"/>
    <w:rsid w:val="005A3707"/>
    <w:rsid w:val="005A398D"/>
    <w:rsid w:val="005A6B29"/>
    <w:rsid w:val="005B1310"/>
    <w:rsid w:val="005B142B"/>
    <w:rsid w:val="005B257C"/>
    <w:rsid w:val="005B37E1"/>
    <w:rsid w:val="005B6927"/>
    <w:rsid w:val="005C1A0B"/>
    <w:rsid w:val="005C1A16"/>
    <w:rsid w:val="005C1B90"/>
    <w:rsid w:val="005C332F"/>
    <w:rsid w:val="005C6190"/>
    <w:rsid w:val="005D0C78"/>
    <w:rsid w:val="005D213E"/>
    <w:rsid w:val="005D2248"/>
    <w:rsid w:val="005D57C1"/>
    <w:rsid w:val="005D7028"/>
    <w:rsid w:val="005E0058"/>
    <w:rsid w:val="005E0A90"/>
    <w:rsid w:val="005E31C2"/>
    <w:rsid w:val="005E36AF"/>
    <w:rsid w:val="005E442B"/>
    <w:rsid w:val="005F109D"/>
    <w:rsid w:val="005F3619"/>
    <w:rsid w:val="005F6FE4"/>
    <w:rsid w:val="00600A96"/>
    <w:rsid w:val="00601D28"/>
    <w:rsid w:val="006023EE"/>
    <w:rsid w:val="006030F7"/>
    <w:rsid w:val="006033BA"/>
    <w:rsid w:val="006036B3"/>
    <w:rsid w:val="00603880"/>
    <w:rsid w:val="006042B9"/>
    <w:rsid w:val="006051A7"/>
    <w:rsid w:val="006054BD"/>
    <w:rsid w:val="00606D3D"/>
    <w:rsid w:val="00610D98"/>
    <w:rsid w:val="00613E0D"/>
    <w:rsid w:val="006208D8"/>
    <w:rsid w:val="00623C0F"/>
    <w:rsid w:val="00627C30"/>
    <w:rsid w:val="00630EDC"/>
    <w:rsid w:val="006319C0"/>
    <w:rsid w:val="00631C86"/>
    <w:rsid w:val="00632106"/>
    <w:rsid w:val="006321A9"/>
    <w:rsid w:val="00634690"/>
    <w:rsid w:val="006358E9"/>
    <w:rsid w:val="006376E5"/>
    <w:rsid w:val="006379FB"/>
    <w:rsid w:val="00637FC1"/>
    <w:rsid w:val="0064027A"/>
    <w:rsid w:val="00642558"/>
    <w:rsid w:val="00643B82"/>
    <w:rsid w:val="0064434F"/>
    <w:rsid w:val="00644C94"/>
    <w:rsid w:val="00645358"/>
    <w:rsid w:val="00646B18"/>
    <w:rsid w:val="006509F9"/>
    <w:rsid w:val="00650AA6"/>
    <w:rsid w:val="00651F2D"/>
    <w:rsid w:val="006557B7"/>
    <w:rsid w:val="006600B2"/>
    <w:rsid w:val="00660FCA"/>
    <w:rsid w:val="00661D76"/>
    <w:rsid w:val="00662186"/>
    <w:rsid w:val="00672CC9"/>
    <w:rsid w:val="00675501"/>
    <w:rsid w:val="00675AC2"/>
    <w:rsid w:val="00677CED"/>
    <w:rsid w:val="006822EE"/>
    <w:rsid w:val="00683C13"/>
    <w:rsid w:val="006850E3"/>
    <w:rsid w:val="00686180"/>
    <w:rsid w:val="006911D4"/>
    <w:rsid w:val="006935E9"/>
    <w:rsid w:val="00693D18"/>
    <w:rsid w:val="00695661"/>
    <w:rsid w:val="00695EC8"/>
    <w:rsid w:val="006A2303"/>
    <w:rsid w:val="006A2CF7"/>
    <w:rsid w:val="006A309F"/>
    <w:rsid w:val="006A3D8C"/>
    <w:rsid w:val="006A5A9D"/>
    <w:rsid w:val="006A7E2F"/>
    <w:rsid w:val="006B05EE"/>
    <w:rsid w:val="006B19D3"/>
    <w:rsid w:val="006B39F3"/>
    <w:rsid w:val="006B3A91"/>
    <w:rsid w:val="006B3BB3"/>
    <w:rsid w:val="006B3F7A"/>
    <w:rsid w:val="006C210E"/>
    <w:rsid w:val="006C2445"/>
    <w:rsid w:val="006C642F"/>
    <w:rsid w:val="006C6624"/>
    <w:rsid w:val="006C6B60"/>
    <w:rsid w:val="006C6D87"/>
    <w:rsid w:val="006C70FB"/>
    <w:rsid w:val="006D0702"/>
    <w:rsid w:val="006D506B"/>
    <w:rsid w:val="006D59EA"/>
    <w:rsid w:val="006D5CC8"/>
    <w:rsid w:val="006D7F61"/>
    <w:rsid w:val="006E0ED3"/>
    <w:rsid w:val="006E2B25"/>
    <w:rsid w:val="006E38C5"/>
    <w:rsid w:val="006E63FE"/>
    <w:rsid w:val="006F0121"/>
    <w:rsid w:val="006F01DD"/>
    <w:rsid w:val="006F1D1F"/>
    <w:rsid w:val="006F23E6"/>
    <w:rsid w:val="006F251D"/>
    <w:rsid w:val="006F4A2E"/>
    <w:rsid w:val="006F4F9B"/>
    <w:rsid w:val="006F639D"/>
    <w:rsid w:val="006F6E6C"/>
    <w:rsid w:val="007018A0"/>
    <w:rsid w:val="00702079"/>
    <w:rsid w:val="007056B0"/>
    <w:rsid w:val="00705E9D"/>
    <w:rsid w:val="0071270D"/>
    <w:rsid w:val="00715423"/>
    <w:rsid w:val="00720E5C"/>
    <w:rsid w:val="007218CD"/>
    <w:rsid w:val="007222D2"/>
    <w:rsid w:val="00725CA1"/>
    <w:rsid w:val="0072712E"/>
    <w:rsid w:val="00730376"/>
    <w:rsid w:val="007305E1"/>
    <w:rsid w:val="00730A27"/>
    <w:rsid w:val="00732464"/>
    <w:rsid w:val="007326FA"/>
    <w:rsid w:val="007329A0"/>
    <w:rsid w:val="007365A4"/>
    <w:rsid w:val="007366DA"/>
    <w:rsid w:val="00736DEE"/>
    <w:rsid w:val="00737FEC"/>
    <w:rsid w:val="00740EEE"/>
    <w:rsid w:val="00742D8C"/>
    <w:rsid w:val="007430A8"/>
    <w:rsid w:val="00743799"/>
    <w:rsid w:val="00745101"/>
    <w:rsid w:val="00750663"/>
    <w:rsid w:val="00752750"/>
    <w:rsid w:val="007558C1"/>
    <w:rsid w:val="0075698A"/>
    <w:rsid w:val="007573D2"/>
    <w:rsid w:val="00757DD5"/>
    <w:rsid w:val="00762E33"/>
    <w:rsid w:val="0076317D"/>
    <w:rsid w:val="0076339B"/>
    <w:rsid w:val="00765749"/>
    <w:rsid w:val="00765B1A"/>
    <w:rsid w:val="007716BC"/>
    <w:rsid w:val="0077181D"/>
    <w:rsid w:val="00771B77"/>
    <w:rsid w:val="00771BC8"/>
    <w:rsid w:val="0077295E"/>
    <w:rsid w:val="0077360D"/>
    <w:rsid w:val="0077386E"/>
    <w:rsid w:val="0077440A"/>
    <w:rsid w:val="00777301"/>
    <w:rsid w:val="00777496"/>
    <w:rsid w:val="00777BB9"/>
    <w:rsid w:val="00780BCD"/>
    <w:rsid w:val="0078212A"/>
    <w:rsid w:val="0078269A"/>
    <w:rsid w:val="007842A2"/>
    <w:rsid w:val="0079149F"/>
    <w:rsid w:val="00793CA5"/>
    <w:rsid w:val="0079604A"/>
    <w:rsid w:val="007A0370"/>
    <w:rsid w:val="007A13EB"/>
    <w:rsid w:val="007A1742"/>
    <w:rsid w:val="007A3376"/>
    <w:rsid w:val="007A4119"/>
    <w:rsid w:val="007A4706"/>
    <w:rsid w:val="007A586C"/>
    <w:rsid w:val="007A59F4"/>
    <w:rsid w:val="007A6CD7"/>
    <w:rsid w:val="007B0B14"/>
    <w:rsid w:val="007B2A8E"/>
    <w:rsid w:val="007B41A9"/>
    <w:rsid w:val="007B49C2"/>
    <w:rsid w:val="007B646D"/>
    <w:rsid w:val="007B7DB5"/>
    <w:rsid w:val="007B7F59"/>
    <w:rsid w:val="007C0D87"/>
    <w:rsid w:val="007C5D29"/>
    <w:rsid w:val="007D47A5"/>
    <w:rsid w:val="007D59BE"/>
    <w:rsid w:val="007D6C14"/>
    <w:rsid w:val="007E04A0"/>
    <w:rsid w:val="007E0F6C"/>
    <w:rsid w:val="007E3448"/>
    <w:rsid w:val="007E4CAD"/>
    <w:rsid w:val="007F06E9"/>
    <w:rsid w:val="007F11EF"/>
    <w:rsid w:val="007F1AE3"/>
    <w:rsid w:val="007F1F41"/>
    <w:rsid w:val="007F2A6B"/>
    <w:rsid w:val="007F36AC"/>
    <w:rsid w:val="007F3DD9"/>
    <w:rsid w:val="007F4C4D"/>
    <w:rsid w:val="007F6739"/>
    <w:rsid w:val="007F73A6"/>
    <w:rsid w:val="00800572"/>
    <w:rsid w:val="00802D66"/>
    <w:rsid w:val="0080459C"/>
    <w:rsid w:val="0080669C"/>
    <w:rsid w:val="008133CA"/>
    <w:rsid w:val="00814027"/>
    <w:rsid w:val="008143D5"/>
    <w:rsid w:val="00814868"/>
    <w:rsid w:val="00814ED4"/>
    <w:rsid w:val="008209FF"/>
    <w:rsid w:val="008233B5"/>
    <w:rsid w:val="0082406B"/>
    <w:rsid w:val="008242AF"/>
    <w:rsid w:val="008252BE"/>
    <w:rsid w:val="0083009D"/>
    <w:rsid w:val="008303E6"/>
    <w:rsid w:val="008303F0"/>
    <w:rsid w:val="00831D4D"/>
    <w:rsid w:val="008333DF"/>
    <w:rsid w:val="00835F57"/>
    <w:rsid w:val="00841444"/>
    <w:rsid w:val="00843AC2"/>
    <w:rsid w:val="008452D2"/>
    <w:rsid w:val="0084668B"/>
    <w:rsid w:val="00851205"/>
    <w:rsid w:val="00851EA1"/>
    <w:rsid w:val="00852296"/>
    <w:rsid w:val="0085254C"/>
    <w:rsid w:val="00852F0E"/>
    <w:rsid w:val="0085324D"/>
    <w:rsid w:val="008537D9"/>
    <w:rsid w:val="008546D3"/>
    <w:rsid w:val="00855E98"/>
    <w:rsid w:val="00860717"/>
    <w:rsid w:val="00864F9A"/>
    <w:rsid w:val="008726D6"/>
    <w:rsid w:val="0087306D"/>
    <w:rsid w:val="00875728"/>
    <w:rsid w:val="00875EC5"/>
    <w:rsid w:val="00877DB7"/>
    <w:rsid w:val="0088148E"/>
    <w:rsid w:val="00883ACD"/>
    <w:rsid w:val="00883D2A"/>
    <w:rsid w:val="008849CB"/>
    <w:rsid w:val="00884F72"/>
    <w:rsid w:val="00885461"/>
    <w:rsid w:val="00886765"/>
    <w:rsid w:val="00892805"/>
    <w:rsid w:val="00893E02"/>
    <w:rsid w:val="00895304"/>
    <w:rsid w:val="00895E9F"/>
    <w:rsid w:val="008A0864"/>
    <w:rsid w:val="008A4001"/>
    <w:rsid w:val="008A5BE6"/>
    <w:rsid w:val="008A7668"/>
    <w:rsid w:val="008B0D58"/>
    <w:rsid w:val="008B0F6B"/>
    <w:rsid w:val="008B1D50"/>
    <w:rsid w:val="008B3334"/>
    <w:rsid w:val="008B3E5D"/>
    <w:rsid w:val="008B5F0A"/>
    <w:rsid w:val="008B6929"/>
    <w:rsid w:val="008B7C29"/>
    <w:rsid w:val="008B7C95"/>
    <w:rsid w:val="008B7CC7"/>
    <w:rsid w:val="008C006F"/>
    <w:rsid w:val="008C3211"/>
    <w:rsid w:val="008D134C"/>
    <w:rsid w:val="008D27AB"/>
    <w:rsid w:val="008D4132"/>
    <w:rsid w:val="008D77C6"/>
    <w:rsid w:val="008D794A"/>
    <w:rsid w:val="008E0039"/>
    <w:rsid w:val="008E10D1"/>
    <w:rsid w:val="008E12FE"/>
    <w:rsid w:val="008E4159"/>
    <w:rsid w:val="008E48F7"/>
    <w:rsid w:val="008E5213"/>
    <w:rsid w:val="008F0C48"/>
    <w:rsid w:val="008F1BD3"/>
    <w:rsid w:val="00901DCF"/>
    <w:rsid w:val="0090274C"/>
    <w:rsid w:val="009076C8"/>
    <w:rsid w:val="00907AFB"/>
    <w:rsid w:val="00911148"/>
    <w:rsid w:val="009122AF"/>
    <w:rsid w:val="00912B4C"/>
    <w:rsid w:val="0091315A"/>
    <w:rsid w:val="00913E79"/>
    <w:rsid w:val="0091589D"/>
    <w:rsid w:val="009164E7"/>
    <w:rsid w:val="00920387"/>
    <w:rsid w:val="009207A9"/>
    <w:rsid w:val="00920D50"/>
    <w:rsid w:val="009211FC"/>
    <w:rsid w:val="009219FD"/>
    <w:rsid w:val="009223BB"/>
    <w:rsid w:val="009227FD"/>
    <w:rsid w:val="0092280D"/>
    <w:rsid w:val="0092738C"/>
    <w:rsid w:val="0092743C"/>
    <w:rsid w:val="00931A4C"/>
    <w:rsid w:val="009320E0"/>
    <w:rsid w:val="0093336C"/>
    <w:rsid w:val="009342E9"/>
    <w:rsid w:val="00936C16"/>
    <w:rsid w:val="0094020B"/>
    <w:rsid w:val="00943278"/>
    <w:rsid w:val="009439F8"/>
    <w:rsid w:val="00945DB1"/>
    <w:rsid w:val="0094715B"/>
    <w:rsid w:val="009474FF"/>
    <w:rsid w:val="0095023E"/>
    <w:rsid w:val="009548B9"/>
    <w:rsid w:val="009548F0"/>
    <w:rsid w:val="009557AC"/>
    <w:rsid w:val="00957440"/>
    <w:rsid w:val="009604FB"/>
    <w:rsid w:val="00960CBB"/>
    <w:rsid w:val="00965FA6"/>
    <w:rsid w:val="0096607D"/>
    <w:rsid w:val="00970D95"/>
    <w:rsid w:val="00972A5F"/>
    <w:rsid w:val="00972C5A"/>
    <w:rsid w:val="009736F8"/>
    <w:rsid w:val="00973D8A"/>
    <w:rsid w:val="00981986"/>
    <w:rsid w:val="00981EF0"/>
    <w:rsid w:val="00983A8E"/>
    <w:rsid w:val="00984691"/>
    <w:rsid w:val="00984A6E"/>
    <w:rsid w:val="009853F3"/>
    <w:rsid w:val="00991B81"/>
    <w:rsid w:val="00992059"/>
    <w:rsid w:val="00993BF3"/>
    <w:rsid w:val="009A0CF4"/>
    <w:rsid w:val="009A0E09"/>
    <w:rsid w:val="009A60E6"/>
    <w:rsid w:val="009A6D40"/>
    <w:rsid w:val="009B10ED"/>
    <w:rsid w:val="009B130B"/>
    <w:rsid w:val="009B2209"/>
    <w:rsid w:val="009B296D"/>
    <w:rsid w:val="009B2E06"/>
    <w:rsid w:val="009C32D0"/>
    <w:rsid w:val="009C4A2B"/>
    <w:rsid w:val="009C6190"/>
    <w:rsid w:val="009D0303"/>
    <w:rsid w:val="009D1039"/>
    <w:rsid w:val="009D3B56"/>
    <w:rsid w:val="009D722D"/>
    <w:rsid w:val="009E05E5"/>
    <w:rsid w:val="009E505B"/>
    <w:rsid w:val="009E6437"/>
    <w:rsid w:val="009E7388"/>
    <w:rsid w:val="009E7618"/>
    <w:rsid w:val="009F04DE"/>
    <w:rsid w:val="009F207B"/>
    <w:rsid w:val="009F4C7E"/>
    <w:rsid w:val="009F5F04"/>
    <w:rsid w:val="009F6DE1"/>
    <w:rsid w:val="009F7336"/>
    <w:rsid w:val="00A03456"/>
    <w:rsid w:val="00A03E1C"/>
    <w:rsid w:val="00A04E87"/>
    <w:rsid w:val="00A057AE"/>
    <w:rsid w:val="00A077BB"/>
    <w:rsid w:val="00A113A0"/>
    <w:rsid w:val="00A12587"/>
    <w:rsid w:val="00A1319B"/>
    <w:rsid w:val="00A148F3"/>
    <w:rsid w:val="00A155E7"/>
    <w:rsid w:val="00A21036"/>
    <w:rsid w:val="00A21FF5"/>
    <w:rsid w:val="00A23242"/>
    <w:rsid w:val="00A245B7"/>
    <w:rsid w:val="00A25259"/>
    <w:rsid w:val="00A263EE"/>
    <w:rsid w:val="00A27DD7"/>
    <w:rsid w:val="00A302C9"/>
    <w:rsid w:val="00A33447"/>
    <w:rsid w:val="00A3453B"/>
    <w:rsid w:val="00A35CD3"/>
    <w:rsid w:val="00A376FA"/>
    <w:rsid w:val="00A43568"/>
    <w:rsid w:val="00A43A89"/>
    <w:rsid w:val="00A43EEA"/>
    <w:rsid w:val="00A4422F"/>
    <w:rsid w:val="00A4473F"/>
    <w:rsid w:val="00A47822"/>
    <w:rsid w:val="00A507F6"/>
    <w:rsid w:val="00A51D65"/>
    <w:rsid w:val="00A51D75"/>
    <w:rsid w:val="00A53016"/>
    <w:rsid w:val="00A53ED1"/>
    <w:rsid w:val="00A541C5"/>
    <w:rsid w:val="00A55ABD"/>
    <w:rsid w:val="00A610DD"/>
    <w:rsid w:val="00A6193C"/>
    <w:rsid w:val="00A628D6"/>
    <w:rsid w:val="00A63B33"/>
    <w:rsid w:val="00A64B8C"/>
    <w:rsid w:val="00A652EF"/>
    <w:rsid w:val="00A6778F"/>
    <w:rsid w:val="00A7214C"/>
    <w:rsid w:val="00A74679"/>
    <w:rsid w:val="00A7589D"/>
    <w:rsid w:val="00A761CE"/>
    <w:rsid w:val="00A77226"/>
    <w:rsid w:val="00A803B0"/>
    <w:rsid w:val="00A82BA4"/>
    <w:rsid w:val="00A82D45"/>
    <w:rsid w:val="00A82DE8"/>
    <w:rsid w:val="00A85168"/>
    <w:rsid w:val="00A879B5"/>
    <w:rsid w:val="00A93289"/>
    <w:rsid w:val="00A945EA"/>
    <w:rsid w:val="00A94FEE"/>
    <w:rsid w:val="00A96269"/>
    <w:rsid w:val="00AA0560"/>
    <w:rsid w:val="00AA16E7"/>
    <w:rsid w:val="00AA1864"/>
    <w:rsid w:val="00AA2754"/>
    <w:rsid w:val="00AA2A7B"/>
    <w:rsid w:val="00AA69F6"/>
    <w:rsid w:val="00AA74E3"/>
    <w:rsid w:val="00AA77A0"/>
    <w:rsid w:val="00AA7D66"/>
    <w:rsid w:val="00AB0C45"/>
    <w:rsid w:val="00AB0E9C"/>
    <w:rsid w:val="00AB16C5"/>
    <w:rsid w:val="00AB7AAA"/>
    <w:rsid w:val="00AC0E2A"/>
    <w:rsid w:val="00AC34C5"/>
    <w:rsid w:val="00AC3634"/>
    <w:rsid w:val="00AC3C3F"/>
    <w:rsid w:val="00AC798B"/>
    <w:rsid w:val="00AD1A06"/>
    <w:rsid w:val="00AD2680"/>
    <w:rsid w:val="00AD33C6"/>
    <w:rsid w:val="00AD35AD"/>
    <w:rsid w:val="00AE0FAF"/>
    <w:rsid w:val="00AE1A06"/>
    <w:rsid w:val="00AE275F"/>
    <w:rsid w:val="00AE35F7"/>
    <w:rsid w:val="00AE603A"/>
    <w:rsid w:val="00AF1249"/>
    <w:rsid w:val="00AF220E"/>
    <w:rsid w:val="00AF3E74"/>
    <w:rsid w:val="00AF5011"/>
    <w:rsid w:val="00AF5C0B"/>
    <w:rsid w:val="00AF6AA8"/>
    <w:rsid w:val="00B00250"/>
    <w:rsid w:val="00B00D07"/>
    <w:rsid w:val="00B04F17"/>
    <w:rsid w:val="00B073C0"/>
    <w:rsid w:val="00B102EC"/>
    <w:rsid w:val="00B1038F"/>
    <w:rsid w:val="00B1273E"/>
    <w:rsid w:val="00B16EA6"/>
    <w:rsid w:val="00B218CF"/>
    <w:rsid w:val="00B22DDA"/>
    <w:rsid w:val="00B232BD"/>
    <w:rsid w:val="00B23309"/>
    <w:rsid w:val="00B2460F"/>
    <w:rsid w:val="00B24961"/>
    <w:rsid w:val="00B25E9B"/>
    <w:rsid w:val="00B26909"/>
    <w:rsid w:val="00B26B7A"/>
    <w:rsid w:val="00B27A92"/>
    <w:rsid w:val="00B27DBC"/>
    <w:rsid w:val="00B34DBE"/>
    <w:rsid w:val="00B35E1E"/>
    <w:rsid w:val="00B374F3"/>
    <w:rsid w:val="00B41EF1"/>
    <w:rsid w:val="00B43B75"/>
    <w:rsid w:val="00B440EA"/>
    <w:rsid w:val="00B44AA1"/>
    <w:rsid w:val="00B44D2E"/>
    <w:rsid w:val="00B4697A"/>
    <w:rsid w:val="00B528CA"/>
    <w:rsid w:val="00B558FC"/>
    <w:rsid w:val="00B60897"/>
    <w:rsid w:val="00B614C6"/>
    <w:rsid w:val="00B62511"/>
    <w:rsid w:val="00B62AD8"/>
    <w:rsid w:val="00B62D32"/>
    <w:rsid w:val="00B63C86"/>
    <w:rsid w:val="00B71BA5"/>
    <w:rsid w:val="00B7385A"/>
    <w:rsid w:val="00B759E7"/>
    <w:rsid w:val="00B77347"/>
    <w:rsid w:val="00B77E91"/>
    <w:rsid w:val="00B8240C"/>
    <w:rsid w:val="00B8259B"/>
    <w:rsid w:val="00B82F89"/>
    <w:rsid w:val="00B8420A"/>
    <w:rsid w:val="00B845E9"/>
    <w:rsid w:val="00B85172"/>
    <w:rsid w:val="00B867F2"/>
    <w:rsid w:val="00B87E08"/>
    <w:rsid w:val="00B90416"/>
    <w:rsid w:val="00B94E76"/>
    <w:rsid w:val="00B95D6A"/>
    <w:rsid w:val="00B9798C"/>
    <w:rsid w:val="00BA1843"/>
    <w:rsid w:val="00BA23FD"/>
    <w:rsid w:val="00BA5641"/>
    <w:rsid w:val="00BB0ED3"/>
    <w:rsid w:val="00BB1B36"/>
    <w:rsid w:val="00BB1DEF"/>
    <w:rsid w:val="00BB202A"/>
    <w:rsid w:val="00BB211C"/>
    <w:rsid w:val="00BB36CC"/>
    <w:rsid w:val="00BB4108"/>
    <w:rsid w:val="00BB4CF0"/>
    <w:rsid w:val="00BB618E"/>
    <w:rsid w:val="00BB637D"/>
    <w:rsid w:val="00BB787F"/>
    <w:rsid w:val="00BC0E31"/>
    <w:rsid w:val="00BC1A75"/>
    <w:rsid w:val="00BC1DA1"/>
    <w:rsid w:val="00BC3412"/>
    <w:rsid w:val="00BC4F3E"/>
    <w:rsid w:val="00BC630D"/>
    <w:rsid w:val="00BC66EB"/>
    <w:rsid w:val="00BC6835"/>
    <w:rsid w:val="00BC6B53"/>
    <w:rsid w:val="00BC74E0"/>
    <w:rsid w:val="00BC7702"/>
    <w:rsid w:val="00BC77DA"/>
    <w:rsid w:val="00BD0D2B"/>
    <w:rsid w:val="00BD1BA6"/>
    <w:rsid w:val="00BD308F"/>
    <w:rsid w:val="00BD39B6"/>
    <w:rsid w:val="00BD462D"/>
    <w:rsid w:val="00BE0020"/>
    <w:rsid w:val="00BE07CD"/>
    <w:rsid w:val="00BE0C78"/>
    <w:rsid w:val="00BE14AA"/>
    <w:rsid w:val="00BE79D1"/>
    <w:rsid w:val="00BF15B3"/>
    <w:rsid w:val="00BF3FD3"/>
    <w:rsid w:val="00BF62AB"/>
    <w:rsid w:val="00C01880"/>
    <w:rsid w:val="00C019B9"/>
    <w:rsid w:val="00C0248F"/>
    <w:rsid w:val="00C02972"/>
    <w:rsid w:val="00C0340B"/>
    <w:rsid w:val="00C03D30"/>
    <w:rsid w:val="00C05145"/>
    <w:rsid w:val="00C07DF0"/>
    <w:rsid w:val="00C128E7"/>
    <w:rsid w:val="00C13B39"/>
    <w:rsid w:val="00C15F4F"/>
    <w:rsid w:val="00C161E3"/>
    <w:rsid w:val="00C1671B"/>
    <w:rsid w:val="00C21014"/>
    <w:rsid w:val="00C2109C"/>
    <w:rsid w:val="00C224C3"/>
    <w:rsid w:val="00C23DE6"/>
    <w:rsid w:val="00C24019"/>
    <w:rsid w:val="00C27621"/>
    <w:rsid w:val="00C27CF5"/>
    <w:rsid w:val="00C3016D"/>
    <w:rsid w:val="00C30901"/>
    <w:rsid w:val="00C309DF"/>
    <w:rsid w:val="00C30D61"/>
    <w:rsid w:val="00C315B9"/>
    <w:rsid w:val="00C326D1"/>
    <w:rsid w:val="00C343EC"/>
    <w:rsid w:val="00C35BD5"/>
    <w:rsid w:val="00C42D82"/>
    <w:rsid w:val="00C431BF"/>
    <w:rsid w:val="00C43672"/>
    <w:rsid w:val="00C441FD"/>
    <w:rsid w:val="00C47274"/>
    <w:rsid w:val="00C50E28"/>
    <w:rsid w:val="00C52271"/>
    <w:rsid w:val="00C579F3"/>
    <w:rsid w:val="00C61BE2"/>
    <w:rsid w:val="00C62CD7"/>
    <w:rsid w:val="00C634CA"/>
    <w:rsid w:val="00C6499C"/>
    <w:rsid w:val="00C675C4"/>
    <w:rsid w:val="00C67C8C"/>
    <w:rsid w:val="00C70E97"/>
    <w:rsid w:val="00C82F4A"/>
    <w:rsid w:val="00C83067"/>
    <w:rsid w:val="00C83186"/>
    <w:rsid w:val="00C84A7E"/>
    <w:rsid w:val="00C86BC2"/>
    <w:rsid w:val="00C92151"/>
    <w:rsid w:val="00C92BD8"/>
    <w:rsid w:val="00C93328"/>
    <w:rsid w:val="00C93958"/>
    <w:rsid w:val="00C93DC5"/>
    <w:rsid w:val="00C94F9F"/>
    <w:rsid w:val="00C9790A"/>
    <w:rsid w:val="00CA16CA"/>
    <w:rsid w:val="00CA1911"/>
    <w:rsid w:val="00CA2C1C"/>
    <w:rsid w:val="00CA2D05"/>
    <w:rsid w:val="00CA3653"/>
    <w:rsid w:val="00CA7B0A"/>
    <w:rsid w:val="00CB1397"/>
    <w:rsid w:val="00CB21D9"/>
    <w:rsid w:val="00CB26AA"/>
    <w:rsid w:val="00CB4A82"/>
    <w:rsid w:val="00CB7403"/>
    <w:rsid w:val="00CC0F63"/>
    <w:rsid w:val="00CC3624"/>
    <w:rsid w:val="00CC40FB"/>
    <w:rsid w:val="00CC5544"/>
    <w:rsid w:val="00CC6880"/>
    <w:rsid w:val="00CC6C9B"/>
    <w:rsid w:val="00CD505C"/>
    <w:rsid w:val="00CD5B8E"/>
    <w:rsid w:val="00CD5C09"/>
    <w:rsid w:val="00CD6226"/>
    <w:rsid w:val="00CD6B2F"/>
    <w:rsid w:val="00CE16E7"/>
    <w:rsid w:val="00CE4FDF"/>
    <w:rsid w:val="00CE67E0"/>
    <w:rsid w:val="00CE7A68"/>
    <w:rsid w:val="00CF0B56"/>
    <w:rsid w:val="00CF101B"/>
    <w:rsid w:val="00CF22FA"/>
    <w:rsid w:val="00CF6D70"/>
    <w:rsid w:val="00CF7539"/>
    <w:rsid w:val="00CF76AA"/>
    <w:rsid w:val="00CF7B2E"/>
    <w:rsid w:val="00D0009C"/>
    <w:rsid w:val="00D006BA"/>
    <w:rsid w:val="00D0191E"/>
    <w:rsid w:val="00D01DA7"/>
    <w:rsid w:val="00D02D0A"/>
    <w:rsid w:val="00D03F81"/>
    <w:rsid w:val="00D0599C"/>
    <w:rsid w:val="00D05A52"/>
    <w:rsid w:val="00D06F2E"/>
    <w:rsid w:val="00D1094E"/>
    <w:rsid w:val="00D10997"/>
    <w:rsid w:val="00D10EDA"/>
    <w:rsid w:val="00D119E2"/>
    <w:rsid w:val="00D13AA3"/>
    <w:rsid w:val="00D13B21"/>
    <w:rsid w:val="00D15921"/>
    <w:rsid w:val="00D17516"/>
    <w:rsid w:val="00D175EF"/>
    <w:rsid w:val="00D17BC7"/>
    <w:rsid w:val="00D20F19"/>
    <w:rsid w:val="00D22098"/>
    <w:rsid w:val="00D232B1"/>
    <w:rsid w:val="00D26A9E"/>
    <w:rsid w:val="00D30B38"/>
    <w:rsid w:val="00D330C9"/>
    <w:rsid w:val="00D340C0"/>
    <w:rsid w:val="00D36076"/>
    <w:rsid w:val="00D365E8"/>
    <w:rsid w:val="00D368B3"/>
    <w:rsid w:val="00D36FD4"/>
    <w:rsid w:val="00D40041"/>
    <w:rsid w:val="00D44606"/>
    <w:rsid w:val="00D44CC8"/>
    <w:rsid w:val="00D45BB4"/>
    <w:rsid w:val="00D46596"/>
    <w:rsid w:val="00D51C75"/>
    <w:rsid w:val="00D5479B"/>
    <w:rsid w:val="00D55247"/>
    <w:rsid w:val="00D55C3C"/>
    <w:rsid w:val="00D55DBF"/>
    <w:rsid w:val="00D56CF1"/>
    <w:rsid w:val="00D57359"/>
    <w:rsid w:val="00D57689"/>
    <w:rsid w:val="00D61C7E"/>
    <w:rsid w:val="00D625E1"/>
    <w:rsid w:val="00D64148"/>
    <w:rsid w:val="00D647E2"/>
    <w:rsid w:val="00D65C48"/>
    <w:rsid w:val="00D701FF"/>
    <w:rsid w:val="00D713BE"/>
    <w:rsid w:val="00D73687"/>
    <w:rsid w:val="00D76A42"/>
    <w:rsid w:val="00D77E74"/>
    <w:rsid w:val="00D813B0"/>
    <w:rsid w:val="00D83836"/>
    <w:rsid w:val="00D84410"/>
    <w:rsid w:val="00D85595"/>
    <w:rsid w:val="00D87863"/>
    <w:rsid w:val="00D87AB0"/>
    <w:rsid w:val="00D92AA7"/>
    <w:rsid w:val="00D92DD1"/>
    <w:rsid w:val="00D9409B"/>
    <w:rsid w:val="00D979D4"/>
    <w:rsid w:val="00DA17AA"/>
    <w:rsid w:val="00DA2030"/>
    <w:rsid w:val="00DA7144"/>
    <w:rsid w:val="00DA7EDF"/>
    <w:rsid w:val="00DB370F"/>
    <w:rsid w:val="00DB51FE"/>
    <w:rsid w:val="00DC126E"/>
    <w:rsid w:val="00DC3375"/>
    <w:rsid w:val="00DC3945"/>
    <w:rsid w:val="00DC43EF"/>
    <w:rsid w:val="00DC47EB"/>
    <w:rsid w:val="00DC4BED"/>
    <w:rsid w:val="00DC4FB7"/>
    <w:rsid w:val="00DC55FB"/>
    <w:rsid w:val="00DC76D1"/>
    <w:rsid w:val="00DC787C"/>
    <w:rsid w:val="00DD5A78"/>
    <w:rsid w:val="00DD5DB9"/>
    <w:rsid w:val="00DD66DA"/>
    <w:rsid w:val="00DD6E6F"/>
    <w:rsid w:val="00DD726C"/>
    <w:rsid w:val="00DE0BAB"/>
    <w:rsid w:val="00DE10FD"/>
    <w:rsid w:val="00DE1F20"/>
    <w:rsid w:val="00DE2955"/>
    <w:rsid w:val="00DE332F"/>
    <w:rsid w:val="00DE4256"/>
    <w:rsid w:val="00DE7AF7"/>
    <w:rsid w:val="00DF22B5"/>
    <w:rsid w:val="00DF392B"/>
    <w:rsid w:val="00DF437A"/>
    <w:rsid w:val="00DF5D50"/>
    <w:rsid w:val="00E00675"/>
    <w:rsid w:val="00E02D70"/>
    <w:rsid w:val="00E04E5E"/>
    <w:rsid w:val="00E06FA3"/>
    <w:rsid w:val="00E11079"/>
    <w:rsid w:val="00E129B6"/>
    <w:rsid w:val="00E13AC6"/>
    <w:rsid w:val="00E1458E"/>
    <w:rsid w:val="00E153E8"/>
    <w:rsid w:val="00E20B1E"/>
    <w:rsid w:val="00E2233C"/>
    <w:rsid w:val="00E24815"/>
    <w:rsid w:val="00E26117"/>
    <w:rsid w:val="00E26B83"/>
    <w:rsid w:val="00E26D08"/>
    <w:rsid w:val="00E26F0E"/>
    <w:rsid w:val="00E27178"/>
    <w:rsid w:val="00E271A1"/>
    <w:rsid w:val="00E30323"/>
    <w:rsid w:val="00E330ED"/>
    <w:rsid w:val="00E356A6"/>
    <w:rsid w:val="00E35C19"/>
    <w:rsid w:val="00E42D89"/>
    <w:rsid w:val="00E5025C"/>
    <w:rsid w:val="00E54E95"/>
    <w:rsid w:val="00E61602"/>
    <w:rsid w:val="00E62AD7"/>
    <w:rsid w:val="00E67348"/>
    <w:rsid w:val="00E70EA9"/>
    <w:rsid w:val="00E716F4"/>
    <w:rsid w:val="00E7556C"/>
    <w:rsid w:val="00E77BBC"/>
    <w:rsid w:val="00E77CB3"/>
    <w:rsid w:val="00E8107A"/>
    <w:rsid w:val="00E81A7B"/>
    <w:rsid w:val="00E8487C"/>
    <w:rsid w:val="00E857F9"/>
    <w:rsid w:val="00E85C94"/>
    <w:rsid w:val="00E868D9"/>
    <w:rsid w:val="00E90FB7"/>
    <w:rsid w:val="00E93E24"/>
    <w:rsid w:val="00E95C46"/>
    <w:rsid w:val="00E963DE"/>
    <w:rsid w:val="00EA2BEA"/>
    <w:rsid w:val="00EA7326"/>
    <w:rsid w:val="00EB0002"/>
    <w:rsid w:val="00EB032D"/>
    <w:rsid w:val="00EB12F3"/>
    <w:rsid w:val="00EB1F02"/>
    <w:rsid w:val="00EB2363"/>
    <w:rsid w:val="00EB679B"/>
    <w:rsid w:val="00EB7248"/>
    <w:rsid w:val="00EB7CA6"/>
    <w:rsid w:val="00EC0971"/>
    <w:rsid w:val="00EC0DFF"/>
    <w:rsid w:val="00EC1BD9"/>
    <w:rsid w:val="00EC3327"/>
    <w:rsid w:val="00EC5BA9"/>
    <w:rsid w:val="00ED21C9"/>
    <w:rsid w:val="00ED3B20"/>
    <w:rsid w:val="00ED4AB9"/>
    <w:rsid w:val="00ED4F96"/>
    <w:rsid w:val="00ED533D"/>
    <w:rsid w:val="00ED766B"/>
    <w:rsid w:val="00EE0742"/>
    <w:rsid w:val="00EE2BCB"/>
    <w:rsid w:val="00EE5415"/>
    <w:rsid w:val="00EE75B7"/>
    <w:rsid w:val="00EF032B"/>
    <w:rsid w:val="00EF055F"/>
    <w:rsid w:val="00EF15F9"/>
    <w:rsid w:val="00EF385E"/>
    <w:rsid w:val="00EF670A"/>
    <w:rsid w:val="00EF7F7A"/>
    <w:rsid w:val="00F003C7"/>
    <w:rsid w:val="00F03ACB"/>
    <w:rsid w:val="00F10692"/>
    <w:rsid w:val="00F10AFD"/>
    <w:rsid w:val="00F11267"/>
    <w:rsid w:val="00F12666"/>
    <w:rsid w:val="00F14833"/>
    <w:rsid w:val="00F14C32"/>
    <w:rsid w:val="00F168C5"/>
    <w:rsid w:val="00F169FB"/>
    <w:rsid w:val="00F17085"/>
    <w:rsid w:val="00F2029B"/>
    <w:rsid w:val="00F202EC"/>
    <w:rsid w:val="00F22E3B"/>
    <w:rsid w:val="00F236E8"/>
    <w:rsid w:val="00F27355"/>
    <w:rsid w:val="00F27719"/>
    <w:rsid w:val="00F27CA5"/>
    <w:rsid w:val="00F27D70"/>
    <w:rsid w:val="00F3038C"/>
    <w:rsid w:val="00F32306"/>
    <w:rsid w:val="00F33527"/>
    <w:rsid w:val="00F34632"/>
    <w:rsid w:val="00F35A18"/>
    <w:rsid w:val="00F360C3"/>
    <w:rsid w:val="00F363D6"/>
    <w:rsid w:val="00F400C8"/>
    <w:rsid w:val="00F41303"/>
    <w:rsid w:val="00F463A3"/>
    <w:rsid w:val="00F47D15"/>
    <w:rsid w:val="00F525C0"/>
    <w:rsid w:val="00F5399B"/>
    <w:rsid w:val="00F53F83"/>
    <w:rsid w:val="00F55FB4"/>
    <w:rsid w:val="00F57317"/>
    <w:rsid w:val="00F61FBF"/>
    <w:rsid w:val="00F61FC5"/>
    <w:rsid w:val="00F61FF9"/>
    <w:rsid w:val="00F63029"/>
    <w:rsid w:val="00F63B02"/>
    <w:rsid w:val="00F65AFF"/>
    <w:rsid w:val="00F65CF1"/>
    <w:rsid w:val="00F65FC4"/>
    <w:rsid w:val="00F66527"/>
    <w:rsid w:val="00F67443"/>
    <w:rsid w:val="00F71EEB"/>
    <w:rsid w:val="00F74036"/>
    <w:rsid w:val="00F748EA"/>
    <w:rsid w:val="00F75FAA"/>
    <w:rsid w:val="00F77E6D"/>
    <w:rsid w:val="00F77F34"/>
    <w:rsid w:val="00F80079"/>
    <w:rsid w:val="00F8346A"/>
    <w:rsid w:val="00F85104"/>
    <w:rsid w:val="00F85618"/>
    <w:rsid w:val="00F858D7"/>
    <w:rsid w:val="00F91DEE"/>
    <w:rsid w:val="00F927D4"/>
    <w:rsid w:val="00F93632"/>
    <w:rsid w:val="00F93F12"/>
    <w:rsid w:val="00F96E56"/>
    <w:rsid w:val="00FA0275"/>
    <w:rsid w:val="00FA06BD"/>
    <w:rsid w:val="00FA0797"/>
    <w:rsid w:val="00FA1281"/>
    <w:rsid w:val="00FA7374"/>
    <w:rsid w:val="00FB01C8"/>
    <w:rsid w:val="00FB0C5D"/>
    <w:rsid w:val="00FB0EEC"/>
    <w:rsid w:val="00FB6752"/>
    <w:rsid w:val="00FB6D39"/>
    <w:rsid w:val="00FC06A4"/>
    <w:rsid w:val="00FC3F4B"/>
    <w:rsid w:val="00FC54D3"/>
    <w:rsid w:val="00FC68FE"/>
    <w:rsid w:val="00FD1758"/>
    <w:rsid w:val="00FD1DDD"/>
    <w:rsid w:val="00FD3450"/>
    <w:rsid w:val="00FD350B"/>
    <w:rsid w:val="00FD52CF"/>
    <w:rsid w:val="00FD5611"/>
    <w:rsid w:val="00FD5B20"/>
    <w:rsid w:val="00FD5D4B"/>
    <w:rsid w:val="00FD6C84"/>
    <w:rsid w:val="00FD7132"/>
    <w:rsid w:val="00FE093D"/>
    <w:rsid w:val="00FE1960"/>
    <w:rsid w:val="00FE196A"/>
    <w:rsid w:val="00FE4AC8"/>
    <w:rsid w:val="00FE55A4"/>
    <w:rsid w:val="00FE5BFA"/>
    <w:rsid w:val="00FE61B9"/>
    <w:rsid w:val="00FE63F7"/>
    <w:rsid w:val="00FF0DFC"/>
    <w:rsid w:val="00FF57C0"/>
    <w:rsid w:val="00FF6E6A"/>
    <w:rsid w:val="00FF6F62"/>
    <w:rsid w:val="00FF70BA"/>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8F8AA7"/>
  <w15:chartTrackingRefBased/>
  <w15:docId w15:val="{C78EB8BB-F760-4F83-B950-7035DB239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7056"/>
    <w:pPr>
      <w:spacing w:after="0" w:line="480" w:lineRule="auto"/>
      <w:ind w:firstLine="720"/>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814ED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662186"/>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F71EEB"/>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BE14AA"/>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31D4D"/>
    <w:rPr>
      <w:color w:val="0563C1" w:themeColor="hyperlink"/>
      <w:u w:val="single"/>
    </w:rPr>
  </w:style>
  <w:style w:type="character" w:styleId="UnresolvedMention">
    <w:name w:val="Unresolved Mention"/>
    <w:basedOn w:val="DefaultParagraphFont"/>
    <w:uiPriority w:val="99"/>
    <w:semiHidden/>
    <w:unhideWhenUsed/>
    <w:rsid w:val="00831D4D"/>
    <w:rPr>
      <w:color w:val="605E5C"/>
      <w:shd w:val="clear" w:color="auto" w:fill="E1DFDD"/>
    </w:rPr>
  </w:style>
  <w:style w:type="character" w:styleId="FollowedHyperlink">
    <w:name w:val="FollowedHyperlink"/>
    <w:basedOn w:val="DefaultParagraphFont"/>
    <w:uiPriority w:val="99"/>
    <w:semiHidden/>
    <w:unhideWhenUsed/>
    <w:rsid w:val="00831D4D"/>
    <w:rPr>
      <w:color w:val="954F72" w:themeColor="followedHyperlink"/>
      <w:u w:val="single"/>
    </w:rPr>
  </w:style>
  <w:style w:type="paragraph" w:styleId="ListParagraph">
    <w:name w:val="List Paragraph"/>
    <w:basedOn w:val="Normal"/>
    <w:uiPriority w:val="34"/>
    <w:qFormat/>
    <w:rsid w:val="00CF7B2E"/>
    <w:pPr>
      <w:ind w:left="720"/>
      <w:contextualSpacing/>
    </w:pPr>
  </w:style>
  <w:style w:type="paragraph" w:styleId="Header">
    <w:name w:val="header"/>
    <w:basedOn w:val="Normal"/>
    <w:link w:val="HeaderChar"/>
    <w:uiPriority w:val="99"/>
    <w:unhideWhenUsed/>
    <w:rsid w:val="00695EC8"/>
    <w:pPr>
      <w:tabs>
        <w:tab w:val="center" w:pos="4680"/>
        <w:tab w:val="right" w:pos="9360"/>
      </w:tabs>
      <w:spacing w:line="240" w:lineRule="auto"/>
    </w:pPr>
  </w:style>
  <w:style w:type="character" w:customStyle="1" w:styleId="HeaderChar">
    <w:name w:val="Header Char"/>
    <w:basedOn w:val="DefaultParagraphFont"/>
    <w:link w:val="Header"/>
    <w:uiPriority w:val="99"/>
    <w:rsid w:val="00695EC8"/>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695EC8"/>
    <w:pPr>
      <w:tabs>
        <w:tab w:val="center" w:pos="4680"/>
        <w:tab w:val="right" w:pos="9360"/>
      </w:tabs>
      <w:spacing w:line="240" w:lineRule="auto"/>
    </w:pPr>
  </w:style>
  <w:style w:type="character" w:customStyle="1" w:styleId="FooterChar">
    <w:name w:val="Footer Char"/>
    <w:basedOn w:val="DefaultParagraphFont"/>
    <w:link w:val="Footer"/>
    <w:uiPriority w:val="99"/>
    <w:rsid w:val="00695EC8"/>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B5F0A"/>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5F0A"/>
    <w:rPr>
      <w:rFonts w:ascii="Segoe UI" w:eastAsia="Times New Roman" w:hAnsi="Segoe UI" w:cs="Segoe UI"/>
      <w:sz w:val="18"/>
      <w:szCs w:val="18"/>
    </w:rPr>
  </w:style>
  <w:style w:type="character" w:customStyle="1" w:styleId="Heading1Char">
    <w:name w:val="Heading 1 Char"/>
    <w:basedOn w:val="DefaultParagraphFont"/>
    <w:link w:val="Heading1"/>
    <w:uiPriority w:val="9"/>
    <w:rsid w:val="00814ED4"/>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semiHidden/>
    <w:unhideWhenUsed/>
    <w:rsid w:val="00637FC1"/>
  </w:style>
  <w:style w:type="character" w:customStyle="1" w:styleId="Heading3Char">
    <w:name w:val="Heading 3 Char"/>
    <w:basedOn w:val="DefaultParagraphFont"/>
    <w:link w:val="Heading3"/>
    <w:uiPriority w:val="9"/>
    <w:semiHidden/>
    <w:rsid w:val="00F71EEB"/>
    <w:rPr>
      <w:rFonts w:asciiTheme="majorHAnsi" w:eastAsiaTheme="majorEastAsia" w:hAnsiTheme="majorHAnsi" w:cstheme="majorBidi"/>
      <w:color w:val="1F3763" w:themeColor="accent1" w:themeShade="7F"/>
      <w:sz w:val="24"/>
      <w:szCs w:val="24"/>
    </w:rPr>
  </w:style>
  <w:style w:type="paragraph" w:styleId="FootnoteText">
    <w:name w:val="footnote text"/>
    <w:basedOn w:val="Normal"/>
    <w:link w:val="FootnoteTextChar"/>
    <w:uiPriority w:val="99"/>
    <w:semiHidden/>
    <w:unhideWhenUsed/>
    <w:rsid w:val="00F61FBF"/>
    <w:pPr>
      <w:spacing w:line="240" w:lineRule="auto"/>
    </w:pPr>
    <w:rPr>
      <w:sz w:val="20"/>
      <w:szCs w:val="20"/>
    </w:rPr>
  </w:style>
  <w:style w:type="character" w:customStyle="1" w:styleId="FootnoteTextChar">
    <w:name w:val="Footnote Text Char"/>
    <w:basedOn w:val="DefaultParagraphFont"/>
    <w:link w:val="FootnoteText"/>
    <w:uiPriority w:val="99"/>
    <w:semiHidden/>
    <w:rsid w:val="00F61FBF"/>
    <w:rPr>
      <w:rFonts w:ascii="Times New Roman" w:eastAsia="Times New Roman" w:hAnsi="Times New Roman" w:cs="Times New Roman"/>
      <w:sz w:val="20"/>
      <w:szCs w:val="20"/>
    </w:rPr>
  </w:style>
  <w:style w:type="character" w:styleId="FootnoteReference">
    <w:name w:val="footnote reference"/>
    <w:basedOn w:val="DefaultParagraphFont"/>
    <w:uiPriority w:val="99"/>
    <w:unhideWhenUsed/>
    <w:rsid w:val="00F61FBF"/>
    <w:rPr>
      <w:vertAlign w:val="superscript"/>
    </w:rPr>
  </w:style>
  <w:style w:type="character" w:customStyle="1" w:styleId="Heading4Char">
    <w:name w:val="Heading 4 Char"/>
    <w:basedOn w:val="DefaultParagraphFont"/>
    <w:link w:val="Heading4"/>
    <w:uiPriority w:val="9"/>
    <w:semiHidden/>
    <w:rsid w:val="00BE14AA"/>
    <w:rPr>
      <w:rFonts w:asciiTheme="majorHAnsi" w:eastAsiaTheme="majorEastAsia" w:hAnsiTheme="majorHAnsi" w:cstheme="majorBidi"/>
      <w:i/>
      <w:iCs/>
      <w:color w:val="2F5496" w:themeColor="accent1" w:themeShade="BF"/>
      <w:sz w:val="24"/>
      <w:szCs w:val="24"/>
    </w:rPr>
  </w:style>
  <w:style w:type="character" w:styleId="Emphasis">
    <w:name w:val="Emphasis"/>
    <w:uiPriority w:val="20"/>
    <w:qFormat/>
    <w:rsid w:val="003D6365"/>
    <w:rPr>
      <w:i/>
      <w:iCs/>
    </w:rPr>
  </w:style>
  <w:style w:type="paragraph" w:styleId="CommentText">
    <w:name w:val="annotation text"/>
    <w:basedOn w:val="Normal"/>
    <w:link w:val="CommentTextChar"/>
    <w:uiPriority w:val="99"/>
    <w:semiHidden/>
    <w:unhideWhenUsed/>
    <w:rsid w:val="006B19D3"/>
    <w:pPr>
      <w:spacing w:line="240" w:lineRule="auto"/>
    </w:pPr>
    <w:rPr>
      <w:sz w:val="20"/>
      <w:szCs w:val="20"/>
    </w:rPr>
  </w:style>
  <w:style w:type="character" w:customStyle="1" w:styleId="CommentTextChar">
    <w:name w:val="Comment Text Char"/>
    <w:basedOn w:val="DefaultParagraphFont"/>
    <w:link w:val="CommentText"/>
    <w:uiPriority w:val="99"/>
    <w:semiHidden/>
    <w:rsid w:val="006B19D3"/>
    <w:rPr>
      <w:rFonts w:ascii="Times New Roman" w:eastAsia="Times New Roman" w:hAnsi="Times New Roman" w:cs="Times New Roman"/>
      <w:sz w:val="20"/>
      <w:szCs w:val="20"/>
    </w:rPr>
  </w:style>
  <w:style w:type="paragraph" w:styleId="Revision">
    <w:name w:val="Revision"/>
    <w:hidden/>
    <w:uiPriority w:val="99"/>
    <w:semiHidden/>
    <w:rsid w:val="003E44CF"/>
    <w:pPr>
      <w:spacing w:after="0"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662186"/>
    <w:rPr>
      <w:rFonts w:asciiTheme="majorHAnsi" w:eastAsiaTheme="majorEastAsia" w:hAnsiTheme="majorHAnsi" w:cstheme="majorBidi"/>
      <w:color w:val="2F5496" w:themeColor="accent1" w:themeShade="BF"/>
      <w:sz w:val="26"/>
      <w:szCs w:val="26"/>
    </w:rPr>
  </w:style>
  <w:style w:type="paragraph" w:styleId="Title">
    <w:name w:val="Title"/>
    <w:basedOn w:val="Normal"/>
    <w:next w:val="Normal"/>
    <w:link w:val="TitleChar"/>
    <w:uiPriority w:val="10"/>
    <w:qFormat/>
    <w:rsid w:val="00C128E7"/>
    <w:pPr>
      <w:spacing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128E7"/>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51475">
      <w:bodyDiv w:val="1"/>
      <w:marLeft w:val="0"/>
      <w:marRight w:val="0"/>
      <w:marTop w:val="0"/>
      <w:marBottom w:val="0"/>
      <w:divBdr>
        <w:top w:val="none" w:sz="0" w:space="0" w:color="auto"/>
        <w:left w:val="none" w:sz="0" w:space="0" w:color="auto"/>
        <w:bottom w:val="none" w:sz="0" w:space="0" w:color="auto"/>
        <w:right w:val="none" w:sz="0" w:space="0" w:color="auto"/>
      </w:divBdr>
    </w:div>
    <w:div w:id="21905143">
      <w:bodyDiv w:val="1"/>
      <w:marLeft w:val="0"/>
      <w:marRight w:val="0"/>
      <w:marTop w:val="0"/>
      <w:marBottom w:val="0"/>
      <w:divBdr>
        <w:top w:val="none" w:sz="0" w:space="0" w:color="auto"/>
        <w:left w:val="none" w:sz="0" w:space="0" w:color="auto"/>
        <w:bottom w:val="none" w:sz="0" w:space="0" w:color="auto"/>
        <w:right w:val="none" w:sz="0" w:space="0" w:color="auto"/>
      </w:divBdr>
    </w:div>
    <w:div w:id="36589589">
      <w:bodyDiv w:val="1"/>
      <w:marLeft w:val="0"/>
      <w:marRight w:val="0"/>
      <w:marTop w:val="0"/>
      <w:marBottom w:val="0"/>
      <w:divBdr>
        <w:top w:val="none" w:sz="0" w:space="0" w:color="auto"/>
        <w:left w:val="none" w:sz="0" w:space="0" w:color="auto"/>
        <w:bottom w:val="none" w:sz="0" w:space="0" w:color="auto"/>
        <w:right w:val="none" w:sz="0" w:space="0" w:color="auto"/>
      </w:divBdr>
    </w:div>
    <w:div w:id="261305957">
      <w:bodyDiv w:val="1"/>
      <w:marLeft w:val="0"/>
      <w:marRight w:val="0"/>
      <w:marTop w:val="0"/>
      <w:marBottom w:val="0"/>
      <w:divBdr>
        <w:top w:val="none" w:sz="0" w:space="0" w:color="auto"/>
        <w:left w:val="none" w:sz="0" w:space="0" w:color="auto"/>
        <w:bottom w:val="none" w:sz="0" w:space="0" w:color="auto"/>
        <w:right w:val="none" w:sz="0" w:space="0" w:color="auto"/>
      </w:divBdr>
    </w:div>
    <w:div w:id="301161369">
      <w:bodyDiv w:val="1"/>
      <w:marLeft w:val="0"/>
      <w:marRight w:val="0"/>
      <w:marTop w:val="0"/>
      <w:marBottom w:val="0"/>
      <w:divBdr>
        <w:top w:val="none" w:sz="0" w:space="0" w:color="auto"/>
        <w:left w:val="none" w:sz="0" w:space="0" w:color="auto"/>
        <w:bottom w:val="none" w:sz="0" w:space="0" w:color="auto"/>
        <w:right w:val="none" w:sz="0" w:space="0" w:color="auto"/>
      </w:divBdr>
    </w:div>
    <w:div w:id="318770962">
      <w:bodyDiv w:val="1"/>
      <w:marLeft w:val="0"/>
      <w:marRight w:val="0"/>
      <w:marTop w:val="0"/>
      <w:marBottom w:val="0"/>
      <w:divBdr>
        <w:top w:val="none" w:sz="0" w:space="0" w:color="auto"/>
        <w:left w:val="none" w:sz="0" w:space="0" w:color="auto"/>
        <w:bottom w:val="none" w:sz="0" w:space="0" w:color="auto"/>
        <w:right w:val="none" w:sz="0" w:space="0" w:color="auto"/>
      </w:divBdr>
    </w:div>
    <w:div w:id="382217727">
      <w:bodyDiv w:val="1"/>
      <w:marLeft w:val="0"/>
      <w:marRight w:val="0"/>
      <w:marTop w:val="0"/>
      <w:marBottom w:val="0"/>
      <w:divBdr>
        <w:top w:val="none" w:sz="0" w:space="0" w:color="auto"/>
        <w:left w:val="none" w:sz="0" w:space="0" w:color="auto"/>
        <w:bottom w:val="none" w:sz="0" w:space="0" w:color="auto"/>
        <w:right w:val="none" w:sz="0" w:space="0" w:color="auto"/>
      </w:divBdr>
    </w:div>
    <w:div w:id="879627990">
      <w:bodyDiv w:val="1"/>
      <w:marLeft w:val="0"/>
      <w:marRight w:val="0"/>
      <w:marTop w:val="0"/>
      <w:marBottom w:val="0"/>
      <w:divBdr>
        <w:top w:val="none" w:sz="0" w:space="0" w:color="auto"/>
        <w:left w:val="none" w:sz="0" w:space="0" w:color="auto"/>
        <w:bottom w:val="none" w:sz="0" w:space="0" w:color="auto"/>
        <w:right w:val="none" w:sz="0" w:space="0" w:color="auto"/>
      </w:divBdr>
    </w:div>
    <w:div w:id="962003845">
      <w:bodyDiv w:val="1"/>
      <w:marLeft w:val="0"/>
      <w:marRight w:val="0"/>
      <w:marTop w:val="0"/>
      <w:marBottom w:val="0"/>
      <w:divBdr>
        <w:top w:val="none" w:sz="0" w:space="0" w:color="auto"/>
        <w:left w:val="none" w:sz="0" w:space="0" w:color="auto"/>
        <w:bottom w:val="none" w:sz="0" w:space="0" w:color="auto"/>
        <w:right w:val="none" w:sz="0" w:space="0" w:color="auto"/>
      </w:divBdr>
      <w:divsChild>
        <w:div w:id="274599204">
          <w:marLeft w:val="0"/>
          <w:marRight w:val="0"/>
          <w:marTop w:val="0"/>
          <w:marBottom w:val="0"/>
          <w:divBdr>
            <w:top w:val="none" w:sz="0" w:space="0" w:color="auto"/>
            <w:left w:val="none" w:sz="0" w:space="0" w:color="auto"/>
            <w:bottom w:val="none" w:sz="0" w:space="0" w:color="auto"/>
            <w:right w:val="none" w:sz="0" w:space="0" w:color="auto"/>
          </w:divBdr>
        </w:div>
        <w:div w:id="765003911">
          <w:marLeft w:val="0"/>
          <w:marRight w:val="0"/>
          <w:marTop w:val="0"/>
          <w:marBottom w:val="0"/>
          <w:divBdr>
            <w:top w:val="none" w:sz="0" w:space="0" w:color="auto"/>
            <w:left w:val="none" w:sz="0" w:space="0" w:color="auto"/>
            <w:bottom w:val="none" w:sz="0" w:space="0" w:color="auto"/>
            <w:right w:val="none" w:sz="0" w:space="0" w:color="auto"/>
          </w:divBdr>
        </w:div>
      </w:divsChild>
    </w:div>
    <w:div w:id="991182712">
      <w:bodyDiv w:val="1"/>
      <w:marLeft w:val="0"/>
      <w:marRight w:val="0"/>
      <w:marTop w:val="0"/>
      <w:marBottom w:val="0"/>
      <w:divBdr>
        <w:top w:val="none" w:sz="0" w:space="0" w:color="auto"/>
        <w:left w:val="none" w:sz="0" w:space="0" w:color="auto"/>
        <w:bottom w:val="none" w:sz="0" w:space="0" w:color="auto"/>
        <w:right w:val="none" w:sz="0" w:space="0" w:color="auto"/>
      </w:divBdr>
      <w:divsChild>
        <w:div w:id="735275062">
          <w:marLeft w:val="0"/>
          <w:marRight w:val="0"/>
          <w:marTop w:val="0"/>
          <w:marBottom w:val="0"/>
          <w:divBdr>
            <w:top w:val="none" w:sz="0" w:space="0" w:color="auto"/>
            <w:left w:val="none" w:sz="0" w:space="0" w:color="auto"/>
            <w:bottom w:val="none" w:sz="0" w:space="0" w:color="auto"/>
            <w:right w:val="none" w:sz="0" w:space="0" w:color="auto"/>
          </w:divBdr>
        </w:div>
        <w:div w:id="864320329">
          <w:marLeft w:val="0"/>
          <w:marRight w:val="0"/>
          <w:marTop w:val="0"/>
          <w:marBottom w:val="0"/>
          <w:divBdr>
            <w:top w:val="none" w:sz="0" w:space="0" w:color="auto"/>
            <w:left w:val="none" w:sz="0" w:space="0" w:color="auto"/>
            <w:bottom w:val="none" w:sz="0" w:space="0" w:color="auto"/>
            <w:right w:val="none" w:sz="0" w:space="0" w:color="auto"/>
          </w:divBdr>
        </w:div>
        <w:div w:id="2094161958">
          <w:marLeft w:val="0"/>
          <w:marRight w:val="0"/>
          <w:marTop w:val="0"/>
          <w:marBottom w:val="0"/>
          <w:divBdr>
            <w:top w:val="none" w:sz="0" w:space="0" w:color="auto"/>
            <w:left w:val="none" w:sz="0" w:space="0" w:color="auto"/>
            <w:bottom w:val="none" w:sz="0" w:space="0" w:color="auto"/>
            <w:right w:val="none" w:sz="0" w:space="0" w:color="auto"/>
          </w:divBdr>
        </w:div>
      </w:divsChild>
    </w:div>
    <w:div w:id="1092511279">
      <w:bodyDiv w:val="1"/>
      <w:marLeft w:val="0"/>
      <w:marRight w:val="0"/>
      <w:marTop w:val="0"/>
      <w:marBottom w:val="0"/>
      <w:divBdr>
        <w:top w:val="none" w:sz="0" w:space="0" w:color="auto"/>
        <w:left w:val="none" w:sz="0" w:space="0" w:color="auto"/>
        <w:bottom w:val="none" w:sz="0" w:space="0" w:color="auto"/>
        <w:right w:val="none" w:sz="0" w:space="0" w:color="auto"/>
      </w:divBdr>
      <w:divsChild>
        <w:div w:id="1751075653">
          <w:marLeft w:val="0"/>
          <w:marRight w:val="0"/>
          <w:marTop w:val="0"/>
          <w:marBottom w:val="0"/>
          <w:divBdr>
            <w:top w:val="none" w:sz="0" w:space="0" w:color="auto"/>
            <w:left w:val="none" w:sz="0" w:space="0" w:color="auto"/>
            <w:bottom w:val="none" w:sz="0" w:space="0" w:color="auto"/>
            <w:right w:val="none" w:sz="0" w:space="0" w:color="auto"/>
          </w:divBdr>
          <w:divsChild>
            <w:div w:id="1628899868">
              <w:marLeft w:val="0"/>
              <w:marRight w:val="0"/>
              <w:marTop w:val="0"/>
              <w:marBottom w:val="0"/>
              <w:divBdr>
                <w:top w:val="none" w:sz="0" w:space="0" w:color="auto"/>
                <w:left w:val="none" w:sz="0" w:space="0" w:color="auto"/>
                <w:bottom w:val="none" w:sz="0" w:space="0" w:color="auto"/>
                <w:right w:val="none" w:sz="0" w:space="0" w:color="auto"/>
              </w:divBdr>
              <w:divsChild>
                <w:div w:id="164706029">
                  <w:marLeft w:val="0"/>
                  <w:marRight w:val="0"/>
                  <w:marTop w:val="0"/>
                  <w:marBottom w:val="0"/>
                  <w:divBdr>
                    <w:top w:val="none" w:sz="0" w:space="0" w:color="auto"/>
                    <w:left w:val="none" w:sz="0" w:space="0" w:color="auto"/>
                    <w:bottom w:val="none" w:sz="0" w:space="0" w:color="auto"/>
                    <w:right w:val="none" w:sz="0" w:space="0" w:color="auto"/>
                  </w:divBdr>
                  <w:divsChild>
                    <w:div w:id="1626959840">
                      <w:marLeft w:val="0"/>
                      <w:marRight w:val="0"/>
                      <w:marTop w:val="0"/>
                      <w:marBottom w:val="0"/>
                      <w:divBdr>
                        <w:top w:val="none" w:sz="0" w:space="0" w:color="auto"/>
                        <w:left w:val="none" w:sz="0" w:space="0" w:color="auto"/>
                        <w:bottom w:val="none" w:sz="0" w:space="0" w:color="auto"/>
                        <w:right w:val="none" w:sz="0" w:space="0" w:color="auto"/>
                      </w:divBdr>
                      <w:divsChild>
                        <w:div w:id="942034518">
                          <w:marLeft w:val="0"/>
                          <w:marRight w:val="0"/>
                          <w:marTop w:val="0"/>
                          <w:marBottom w:val="0"/>
                          <w:divBdr>
                            <w:top w:val="none" w:sz="0" w:space="0" w:color="auto"/>
                            <w:left w:val="none" w:sz="0" w:space="0" w:color="auto"/>
                            <w:bottom w:val="none" w:sz="0" w:space="0" w:color="auto"/>
                            <w:right w:val="none" w:sz="0" w:space="0" w:color="auto"/>
                          </w:divBdr>
                          <w:divsChild>
                            <w:div w:id="1659535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865469">
                  <w:marLeft w:val="0"/>
                  <w:marRight w:val="0"/>
                  <w:marTop w:val="0"/>
                  <w:marBottom w:val="0"/>
                  <w:divBdr>
                    <w:top w:val="none" w:sz="0" w:space="0" w:color="auto"/>
                    <w:left w:val="none" w:sz="0" w:space="0" w:color="auto"/>
                    <w:bottom w:val="none" w:sz="0" w:space="0" w:color="auto"/>
                    <w:right w:val="none" w:sz="0" w:space="0" w:color="auto"/>
                  </w:divBdr>
                  <w:divsChild>
                    <w:div w:id="94110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1392103">
      <w:bodyDiv w:val="1"/>
      <w:marLeft w:val="0"/>
      <w:marRight w:val="0"/>
      <w:marTop w:val="0"/>
      <w:marBottom w:val="0"/>
      <w:divBdr>
        <w:top w:val="none" w:sz="0" w:space="0" w:color="auto"/>
        <w:left w:val="none" w:sz="0" w:space="0" w:color="auto"/>
        <w:bottom w:val="none" w:sz="0" w:space="0" w:color="auto"/>
        <w:right w:val="none" w:sz="0" w:space="0" w:color="auto"/>
      </w:divBdr>
    </w:div>
    <w:div w:id="1180894168">
      <w:bodyDiv w:val="1"/>
      <w:marLeft w:val="0"/>
      <w:marRight w:val="0"/>
      <w:marTop w:val="0"/>
      <w:marBottom w:val="0"/>
      <w:divBdr>
        <w:top w:val="none" w:sz="0" w:space="0" w:color="auto"/>
        <w:left w:val="none" w:sz="0" w:space="0" w:color="auto"/>
        <w:bottom w:val="none" w:sz="0" w:space="0" w:color="auto"/>
        <w:right w:val="none" w:sz="0" w:space="0" w:color="auto"/>
      </w:divBdr>
    </w:div>
    <w:div w:id="1308632180">
      <w:bodyDiv w:val="1"/>
      <w:marLeft w:val="0"/>
      <w:marRight w:val="0"/>
      <w:marTop w:val="0"/>
      <w:marBottom w:val="0"/>
      <w:divBdr>
        <w:top w:val="none" w:sz="0" w:space="0" w:color="auto"/>
        <w:left w:val="none" w:sz="0" w:space="0" w:color="auto"/>
        <w:bottom w:val="none" w:sz="0" w:space="0" w:color="auto"/>
        <w:right w:val="none" w:sz="0" w:space="0" w:color="auto"/>
      </w:divBdr>
    </w:div>
    <w:div w:id="1449854850">
      <w:bodyDiv w:val="1"/>
      <w:marLeft w:val="0"/>
      <w:marRight w:val="0"/>
      <w:marTop w:val="0"/>
      <w:marBottom w:val="0"/>
      <w:divBdr>
        <w:top w:val="none" w:sz="0" w:space="0" w:color="auto"/>
        <w:left w:val="none" w:sz="0" w:space="0" w:color="auto"/>
        <w:bottom w:val="none" w:sz="0" w:space="0" w:color="auto"/>
        <w:right w:val="none" w:sz="0" w:space="0" w:color="auto"/>
      </w:divBdr>
      <w:divsChild>
        <w:div w:id="16198648">
          <w:marLeft w:val="0"/>
          <w:marRight w:val="0"/>
          <w:marTop w:val="0"/>
          <w:marBottom w:val="0"/>
          <w:divBdr>
            <w:top w:val="none" w:sz="0" w:space="0" w:color="auto"/>
            <w:left w:val="none" w:sz="0" w:space="0" w:color="auto"/>
            <w:bottom w:val="none" w:sz="0" w:space="0" w:color="auto"/>
            <w:right w:val="none" w:sz="0" w:space="0" w:color="auto"/>
          </w:divBdr>
        </w:div>
        <w:div w:id="61487898">
          <w:marLeft w:val="0"/>
          <w:marRight w:val="0"/>
          <w:marTop w:val="0"/>
          <w:marBottom w:val="0"/>
          <w:divBdr>
            <w:top w:val="none" w:sz="0" w:space="0" w:color="auto"/>
            <w:left w:val="none" w:sz="0" w:space="0" w:color="auto"/>
            <w:bottom w:val="none" w:sz="0" w:space="0" w:color="auto"/>
            <w:right w:val="none" w:sz="0" w:space="0" w:color="auto"/>
          </w:divBdr>
        </w:div>
        <w:div w:id="102388386">
          <w:marLeft w:val="0"/>
          <w:marRight w:val="0"/>
          <w:marTop w:val="0"/>
          <w:marBottom w:val="0"/>
          <w:divBdr>
            <w:top w:val="none" w:sz="0" w:space="0" w:color="auto"/>
            <w:left w:val="none" w:sz="0" w:space="0" w:color="auto"/>
            <w:bottom w:val="none" w:sz="0" w:space="0" w:color="auto"/>
            <w:right w:val="none" w:sz="0" w:space="0" w:color="auto"/>
          </w:divBdr>
        </w:div>
        <w:div w:id="220866242">
          <w:marLeft w:val="0"/>
          <w:marRight w:val="0"/>
          <w:marTop w:val="0"/>
          <w:marBottom w:val="0"/>
          <w:divBdr>
            <w:top w:val="none" w:sz="0" w:space="0" w:color="auto"/>
            <w:left w:val="none" w:sz="0" w:space="0" w:color="auto"/>
            <w:bottom w:val="none" w:sz="0" w:space="0" w:color="auto"/>
            <w:right w:val="none" w:sz="0" w:space="0" w:color="auto"/>
          </w:divBdr>
        </w:div>
        <w:div w:id="277688658">
          <w:marLeft w:val="0"/>
          <w:marRight w:val="0"/>
          <w:marTop w:val="0"/>
          <w:marBottom w:val="0"/>
          <w:divBdr>
            <w:top w:val="none" w:sz="0" w:space="0" w:color="auto"/>
            <w:left w:val="none" w:sz="0" w:space="0" w:color="auto"/>
            <w:bottom w:val="none" w:sz="0" w:space="0" w:color="auto"/>
            <w:right w:val="none" w:sz="0" w:space="0" w:color="auto"/>
          </w:divBdr>
        </w:div>
        <w:div w:id="283120740">
          <w:marLeft w:val="0"/>
          <w:marRight w:val="0"/>
          <w:marTop w:val="0"/>
          <w:marBottom w:val="0"/>
          <w:divBdr>
            <w:top w:val="none" w:sz="0" w:space="0" w:color="auto"/>
            <w:left w:val="none" w:sz="0" w:space="0" w:color="auto"/>
            <w:bottom w:val="none" w:sz="0" w:space="0" w:color="auto"/>
            <w:right w:val="none" w:sz="0" w:space="0" w:color="auto"/>
          </w:divBdr>
        </w:div>
        <w:div w:id="390738289">
          <w:marLeft w:val="0"/>
          <w:marRight w:val="0"/>
          <w:marTop w:val="0"/>
          <w:marBottom w:val="0"/>
          <w:divBdr>
            <w:top w:val="none" w:sz="0" w:space="0" w:color="auto"/>
            <w:left w:val="none" w:sz="0" w:space="0" w:color="auto"/>
            <w:bottom w:val="none" w:sz="0" w:space="0" w:color="auto"/>
            <w:right w:val="none" w:sz="0" w:space="0" w:color="auto"/>
          </w:divBdr>
        </w:div>
        <w:div w:id="474612361">
          <w:marLeft w:val="0"/>
          <w:marRight w:val="0"/>
          <w:marTop w:val="0"/>
          <w:marBottom w:val="0"/>
          <w:divBdr>
            <w:top w:val="none" w:sz="0" w:space="0" w:color="auto"/>
            <w:left w:val="none" w:sz="0" w:space="0" w:color="auto"/>
            <w:bottom w:val="none" w:sz="0" w:space="0" w:color="auto"/>
            <w:right w:val="none" w:sz="0" w:space="0" w:color="auto"/>
          </w:divBdr>
        </w:div>
        <w:div w:id="604582967">
          <w:marLeft w:val="0"/>
          <w:marRight w:val="0"/>
          <w:marTop w:val="0"/>
          <w:marBottom w:val="0"/>
          <w:divBdr>
            <w:top w:val="none" w:sz="0" w:space="0" w:color="auto"/>
            <w:left w:val="none" w:sz="0" w:space="0" w:color="auto"/>
            <w:bottom w:val="none" w:sz="0" w:space="0" w:color="auto"/>
            <w:right w:val="none" w:sz="0" w:space="0" w:color="auto"/>
          </w:divBdr>
        </w:div>
        <w:div w:id="610279994">
          <w:marLeft w:val="0"/>
          <w:marRight w:val="0"/>
          <w:marTop w:val="0"/>
          <w:marBottom w:val="0"/>
          <w:divBdr>
            <w:top w:val="none" w:sz="0" w:space="0" w:color="auto"/>
            <w:left w:val="none" w:sz="0" w:space="0" w:color="auto"/>
            <w:bottom w:val="none" w:sz="0" w:space="0" w:color="auto"/>
            <w:right w:val="none" w:sz="0" w:space="0" w:color="auto"/>
          </w:divBdr>
        </w:div>
        <w:div w:id="798645879">
          <w:marLeft w:val="0"/>
          <w:marRight w:val="0"/>
          <w:marTop w:val="0"/>
          <w:marBottom w:val="0"/>
          <w:divBdr>
            <w:top w:val="none" w:sz="0" w:space="0" w:color="auto"/>
            <w:left w:val="none" w:sz="0" w:space="0" w:color="auto"/>
            <w:bottom w:val="none" w:sz="0" w:space="0" w:color="auto"/>
            <w:right w:val="none" w:sz="0" w:space="0" w:color="auto"/>
          </w:divBdr>
        </w:div>
        <w:div w:id="1009255728">
          <w:marLeft w:val="0"/>
          <w:marRight w:val="0"/>
          <w:marTop w:val="0"/>
          <w:marBottom w:val="0"/>
          <w:divBdr>
            <w:top w:val="none" w:sz="0" w:space="0" w:color="auto"/>
            <w:left w:val="none" w:sz="0" w:space="0" w:color="auto"/>
            <w:bottom w:val="none" w:sz="0" w:space="0" w:color="auto"/>
            <w:right w:val="none" w:sz="0" w:space="0" w:color="auto"/>
          </w:divBdr>
        </w:div>
        <w:div w:id="1045911705">
          <w:marLeft w:val="0"/>
          <w:marRight w:val="0"/>
          <w:marTop w:val="0"/>
          <w:marBottom w:val="0"/>
          <w:divBdr>
            <w:top w:val="none" w:sz="0" w:space="0" w:color="auto"/>
            <w:left w:val="none" w:sz="0" w:space="0" w:color="auto"/>
            <w:bottom w:val="none" w:sz="0" w:space="0" w:color="auto"/>
            <w:right w:val="none" w:sz="0" w:space="0" w:color="auto"/>
          </w:divBdr>
        </w:div>
        <w:div w:id="1056392841">
          <w:marLeft w:val="0"/>
          <w:marRight w:val="0"/>
          <w:marTop w:val="0"/>
          <w:marBottom w:val="0"/>
          <w:divBdr>
            <w:top w:val="none" w:sz="0" w:space="0" w:color="auto"/>
            <w:left w:val="none" w:sz="0" w:space="0" w:color="auto"/>
            <w:bottom w:val="none" w:sz="0" w:space="0" w:color="auto"/>
            <w:right w:val="none" w:sz="0" w:space="0" w:color="auto"/>
          </w:divBdr>
        </w:div>
        <w:div w:id="1107046838">
          <w:marLeft w:val="0"/>
          <w:marRight w:val="0"/>
          <w:marTop w:val="0"/>
          <w:marBottom w:val="0"/>
          <w:divBdr>
            <w:top w:val="none" w:sz="0" w:space="0" w:color="auto"/>
            <w:left w:val="none" w:sz="0" w:space="0" w:color="auto"/>
            <w:bottom w:val="none" w:sz="0" w:space="0" w:color="auto"/>
            <w:right w:val="none" w:sz="0" w:space="0" w:color="auto"/>
          </w:divBdr>
        </w:div>
        <w:div w:id="1140002278">
          <w:marLeft w:val="0"/>
          <w:marRight w:val="0"/>
          <w:marTop w:val="0"/>
          <w:marBottom w:val="0"/>
          <w:divBdr>
            <w:top w:val="none" w:sz="0" w:space="0" w:color="auto"/>
            <w:left w:val="none" w:sz="0" w:space="0" w:color="auto"/>
            <w:bottom w:val="none" w:sz="0" w:space="0" w:color="auto"/>
            <w:right w:val="none" w:sz="0" w:space="0" w:color="auto"/>
          </w:divBdr>
        </w:div>
        <w:div w:id="1266617588">
          <w:marLeft w:val="0"/>
          <w:marRight w:val="0"/>
          <w:marTop w:val="0"/>
          <w:marBottom w:val="0"/>
          <w:divBdr>
            <w:top w:val="none" w:sz="0" w:space="0" w:color="auto"/>
            <w:left w:val="none" w:sz="0" w:space="0" w:color="auto"/>
            <w:bottom w:val="none" w:sz="0" w:space="0" w:color="auto"/>
            <w:right w:val="none" w:sz="0" w:space="0" w:color="auto"/>
          </w:divBdr>
        </w:div>
        <w:div w:id="1300719755">
          <w:marLeft w:val="0"/>
          <w:marRight w:val="0"/>
          <w:marTop w:val="0"/>
          <w:marBottom w:val="0"/>
          <w:divBdr>
            <w:top w:val="none" w:sz="0" w:space="0" w:color="auto"/>
            <w:left w:val="none" w:sz="0" w:space="0" w:color="auto"/>
            <w:bottom w:val="none" w:sz="0" w:space="0" w:color="auto"/>
            <w:right w:val="none" w:sz="0" w:space="0" w:color="auto"/>
          </w:divBdr>
        </w:div>
        <w:div w:id="1524054802">
          <w:marLeft w:val="0"/>
          <w:marRight w:val="0"/>
          <w:marTop w:val="0"/>
          <w:marBottom w:val="0"/>
          <w:divBdr>
            <w:top w:val="none" w:sz="0" w:space="0" w:color="auto"/>
            <w:left w:val="none" w:sz="0" w:space="0" w:color="auto"/>
            <w:bottom w:val="none" w:sz="0" w:space="0" w:color="auto"/>
            <w:right w:val="none" w:sz="0" w:space="0" w:color="auto"/>
          </w:divBdr>
        </w:div>
        <w:div w:id="1637295292">
          <w:marLeft w:val="0"/>
          <w:marRight w:val="0"/>
          <w:marTop w:val="0"/>
          <w:marBottom w:val="0"/>
          <w:divBdr>
            <w:top w:val="none" w:sz="0" w:space="0" w:color="auto"/>
            <w:left w:val="none" w:sz="0" w:space="0" w:color="auto"/>
            <w:bottom w:val="none" w:sz="0" w:space="0" w:color="auto"/>
            <w:right w:val="none" w:sz="0" w:space="0" w:color="auto"/>
          </w:divBdr>
        </w:div>
        <w:div w:id="2145006901">
          <w:marLeft w:val="0"/>
          <w:marRight w:val="0"/>
          <w:marTop w:val="0"/>
          <w:marBottom w:val="0"/>
          <w:divBdr>
            <w:top w:val="none" w:sz="0" w:space="0" w:color="auto"/>
            <w:left w:val="none" w:sz="0" w:space="0" w:color="auto"/>
            <w:bottom w:val="none" w:sz="0" w:space="0" w:color="auto"/>
            <w:right w:val="none" w:sz="0" w:space="0" w:color="auto"/>
          </w:divBdr>
        </w:div>
      </w:divsChild>
    </w:div>
    <w:div w:id="1507095368">
      <w:bodyDiv w:val="1"/>
      <w:marLeft w:val="0"/>
      <w:marRight w:val="0"/>
      <w:marTop w:val="0"/>
      <w:marBottom w:val="0"/>
      <w:divBdr>
        <w:top w:val="none" w:sz="0" w:space="0" w:color="auto"/>
        <w:left w:val="none" w:sz="0" w:space="0" w:color="auto"/>
        <w:bottom w:val="none" w:sz="0" w:space="0" w:color="auto"/>
        <w:right w:val="none" w:sz="0" w:space="0" w:color="auto"/>
      </w:divBdr>
      <w:divsChild>
        <w:div w:id="67502408">
          <w:marLeft w:val="0"/>
          <w:marRight w:val="0"/>
          <w:marTop w:val="0"/>
          <w:marBottom w:val="0"/>
          <w:divBdr>
            <w:top w:val="none" w:sz="0" w:space="0" w:color="auto"/>
            <w:left w:val="none" w:sz="0" w:space="0" w:color="auto"/>
            <w:bottom w:val="none" w:sz="0" w:space="0" w:color="auto"/>
            <w:right w:val="none" w:sz="0" w:space="0" w:color="auto"/>
          </w:divBdr>
          <w:divsChild>
            <w:div w:id="1295334631">
              <w:marLeft w:val="0"/>
              <w:marRight w:val="0"/>
              <w:marTop w:val="0"/>
              <w:marBottom w:val="0"/>
              <w:divBdr>
                <w:top w:val="none" w:sz="0" w:space="0" w:color="auto"/>
                <w:left w:val="none" w:sz="0" w:space="0" w:color="auto"/>
                <w:bottom w:val="none" w:sz="0" w:space="0" w:color="auto"/>
                <w:right w:val="none" w:sz="0" w:space="0" w:color="auto"/>
              </w:divBdr>
              <w:divsChild>
                <w:div w:id="774255675">
                  <w:marLeft w:val="0"/>
                  <w:marRight w:val="0"/>
                  <w:marTop w:val="0"/>
                  <w:marBottom w:val="0"/>
                  <w:divBdr>
                    <w:top w:val="none" w:sz="0" w:space="0" w:color="auto"/>
                    <w:left w:val="none" w:sz="0" w:space="0" w:color="auto"/>
                    <w:bottom w:val="none" w:sz="0" w:space="0" w:color="auto"/>
                    <w:right w:val="none" w:sz="0" w:space="0" w:color="auto"/>
                  </w:divBdr>
                  <w:divsChild>
                    <w:div w:id="274679440">
                      <w:marLeft w:val="0"/>
                      <w:marRight w:val="0"/>
                      <w:marTop w:val="0"/>
                      <w:marBottom w:val="0"/>
                      <w:divBdr>
                        <w:top w:val="none" w:sz="0" w:space="0" w:color="auto"/>
                        <w:left w:val="none" w:sz="0" w:space="0" w:color="auto"/>
                        <w:bottom w:val="none" w:sz="0" w:space="0" w:color="auto"/>
                        <w:right w:val="none" w:sz="0" w:space="0" w:color="auto"/>
                      </w:divBdr>
                      <w:divsChild>
                        <w:div w:id="74978044">
                          <w:marLeft w:val="0"/>
                          <w:marRight w:val="0"/>
                          <w:marTop w:val="0"/>
                          <w:marBottom w:val="0"/>
                          <w:divBdr>
                            <w:top w:val="none" w:sz="0" w:space="0" w:color="auto"/>
                            <w:left w:val="none" w:sz="0" w:space="0" w:color="auto"/>
                            <w:bottom w:val="none" w:sz="0" w:space="0" w:color="auto"/>
                            <w:right w:val="none" w:sz="0" w:space="0" w:color="auto"/>
                          </w:divBdr>
                        </w:div>
                        <w:div w:id="223807260">
                          <w:marLeft w:val="0"/>
                          <w:marRight w:val="0"/>
                          <w:marTop w:val="0"/>
                          <w:marBottom w:val="0"/>
                          <w:divBdr>
                            <w:top w:val="none" w:sz="0" w:space="0" w:color="auto"/>
                            <w:left w:val="none" w:sz="0" w:space="0" w:color="auto"/>
                            <w:bottom w:val="none" w:sz="0" w:space="0" w:color="auto"/>
                            <w:right w:val="none" w:sz="0" w:space="0" w:color="auto"/>
                          </w:divBdr>
                        </w:div>
                        <w:div w:id="249437799">
                          <w:marLeft w:val="0"/>
                          <w:marRight w:val="0"/>
                          <w:marTop w:val="0"/>
                          <w:marBottom w:val="0"/>
                          <w:divBdr>
                            <w:top w:val="none" w:sz="0" w:space="0" w:color="auto"/>
                            <w:left w:val="none" w:sz="0" w:space="0" w:color="auto"/>
                            <w:bottom w:val="none" w:sz="0" w:space="0" w:color="auto"/>
                            <w:right w:val="none" w:sz="0" w:space="0" w:color="auto"/>
                          </w:divBdr>
                        </w:div>
                        <w:div w:id="259684895">
                          <w:marLeft w:val="0"/>
                          <w:marRight w:val="0"/>
                          <w:marTop w:val="0"/>
                          <w:marBottom w:val="0"/>
                          <w:divBdr>
                            <w:top w:val="none" w:sz="0" w:space="0" w:color="auto"/>
                            <w:left w:val="none" w:sz="0" w:space="0" w:color="auto"/>
                            <w:bottom w:val="none" w:sz="0" w:space="0" w:color="auto"/>
                            <w:right w:val="none" w:sz="0" w:space="0" w:color="auto"/>
                          </w:divBdr>
                        </w:div>
                        <w:div w:id="277108509">
                          <w:marLeft w:val="0"/>
                          <w:marRight w:val="0"/>
                          <w:marTop w:val="0"/>
                          <w:marBottom w:val="0"/>
                          <w:divBdr>
                            <w:top w:val="none" w:sz="0" w:space="0" w:color="auto"/>
                            <w:left w:val="none" w:sz="0" w:space="0" w:color="auto"/>
                            <w:bottom w:val="none" w:sz="0" w:space="0" w:color="auto"/>
                            <w:right w:val="none" w:sz="0" w:space="0" w:color="auto"/>
                          </w:divBdr>
                        </w:div>
                        <w:div w:id="334771426">
                          <w:marLeft w:val="0"/>
                          <w:marRight w:val="0"/>
                          <w:marTop w:val="0"/>
                          <w:marBottom w:val="0"/>
                          <w:divBdr>
                            <w:top w:val="none" w:sz="0" w:space="0" w:color="auto"/>
                            <w:left w:val="none" w:sz="0" w:space="0" w:color="auto"/>
                            <w:bottom w:val="none" w:sz="0" w:space="0" w:color="auto"/>
                            <w:right w:val="none" w:sz="0" w:space="0" w:color="auto"/>
                          </w:divBdr>
                        </w:div>
                        <w:div w:id="340549211">
                          <w:marLeft w:val="0"/>
                          <w:marRight w:val="0"/>
                          <w:marTop w:val="0"/>
                          <w:marBottom w:val="0"/>
                          <w:divBdr>
                            <w:top w:val="none" w:sz="0" w:space="0" w:color="auto"/>
                            <w:left w:val="none" w:sz="0" w:space="0" w:color="auto"/>
                            <w:bottom w:val="none" w:sz="0" w:space="0" w:color="auto"/>
                            <w:right w:val="none" w:sz="0" w:space="0" w:color="auto"/>
                          </w:divBdr>
                        </w:div>
                        <w:div w:id="343745692">
                          <w:marLeft w:val="0"/>
                          <w:marRight w:val="0"/>
                          <w:marTop w:val="0"/>
                          <w:marBottom w:val="0"/>
                          <w:divBdr>
                            <w:top w:val="none" w:sz="0" w:space="0" w:color="auto"/>
                            <w:left w:val="none" w:sz="0" w:space="0" w:color="auto"/>
                            <w:bottom w:val="none" w:sz="0" w:space="0" w:color="auto"/>
                            <w:right w:val="none" w:sz="0" w:space="0" w:color="auto"/>
                          </w:divBdr>
                        </w:div>
                        <w:div w:id="405954450">
                          <w:marLeft w:val="0"/>
                          <w:marRight w:val="0"/>
                          <w:marTop w:val="0"/>
                          <w:marBottom w:val="0"/>
                          <w:divBdr>
                            <w:top w:val="none" w:sz="0" w:space="0" w:color="auto"/>
                            <w:left w:val="none" w:sz="0" w:space="0" w:color="auto"/>
                            <w:bottom w:val="none" w:sz="0" w:space="0" w:color="auto"/>
                            <w:right w:val="none" w:sz="0" w:space="0" w:color="auto"/>
                          </w:divBdr>
                        </w:div>
                        <w:div w:id="506209126">
                          <w:marLeft w:val="0"/>
                          <w:marRight w:val="0"/>
                          <w:marTop w:val="0"/>
                          <w:marBottom w:val="0"/>
                          <w:divBdr>
                            <w:top w:val="none" w:sz="0" w:space="0" w:color="auto"/>
                            <w:left w:val="none" w:sz="0" w:space="0" w:color="auto"/>
                            <w:bottom w:val="none" w:sz="0" w:space="0" w:color="auto"/>
                            <w:right w:val="none" w:sz="0" w:space="0" w:color="auto"/>
                          </w:divBdr>
                        </w:div>
                        <w:div w:id="551573366">
                          <w:marLeft w:val="0"/>
                          <w:marRight w:val="0"/>
                          <w:marTop w:val="0"/>
                          <w:marBottom w:val="0"/>
                          <w:divBdr>
                            <w:top w:val="none" w:sz="0" w:space="0" w:color="auto"/>
                            <w:left w:val="none" w:sz="0" w:space="0" w:color="auto"/>
                            <w:bottom w:val="none" w:sz="0" w:space="0" w:color="auto"/>
                            <w:right w:val="none" w:sz="0" w:space="0" w:color="auto"/>
                          </w:divBdr>
                        </w:div>
                        <w:div w:id="563879112">
                          <w:marLeft w:val="0"/>
                          <w:marRight w:val="0"/>
                          <w:marTop w:val="0"/>
                          <w:marBottom w:val="0"/>
                          <w:divBdr>
                            <w:top w:val="none" w:sz="0" w:space="0" w:color="auto"/>
                            <w:left w:val="none" w:sz="0" w:space="0" w:color="auto"/>
                            <w:bottom w:val="none" w:sz="0" w:space="0" w:color="auto"/>
                            <w:right w:val="none" w:sz="0" w:space="0" w:color="auto"/>
                          </w:divBdr>
                        </w:div>
                        <w:div w:id="608008149">
                          <w:marLeft w:val="0"/>
                          <w:marRight w:val="0"/>
                          <w:marTop w:val="0"/>
                          <w:marBottom w:val="0"/>
                          <w:divBdr>
                            <w:top w:val="none" w:sz="0" w:space="0" w:color="auto"/>
                            <w:left w:val="none" w:sz="0" w:space="0" w:color="auto"/>
                            <w:bottom w:val="none" w:sz="0" w:space="0" w:color="auto"/>
                            <w:right w:val="none" w:sz="0" w:space="0" w:color="auto"/>
                          </w:divBdr>
                        </w:div>
                        <w:div w:id="757679526">
                          <w:marLeft w:val="0"/>
                          <w:marRight w:val="0"/>
                          <w:marTop w:val="0"/>
                          <w:marBottom w:val="0"/>
                          <w:divBdr>
                            <w:top w:val="none" w:sz="0" w:space="0" w:color="auto"/>
                            <w:left w:val="none" w:sz="0" w:space="0" w:color="auto"/>
                            <w:bottom w:val="none" w:sz="0" w:space="0" w:color="auto"/>
                            <w:right w:val="none" w:sz="0" w:space="0" w:color="auto"/>
                          </w:divBdr>
                        </w:div>
                        <w:div w:id="888803801">
                          <w:marLeft w:val="0"/>
                          <w:marRight w:val="0"/>
                          <w:marTop w:val="0"/>
                          <w:marBottom w:val="0"/>
                          <w:divBdr>
                            <w:top w:val="none" w:sz="0" w:space="0" w:color="auto"/>
                            <w:left w:val="none" w:sz="0" w:space="0" w:color="auto"/>
                            <w:bottom w:val="none" w:sz="0" w:space="0" w:color="auto"/>
                            <w:right w:val="none" w:sz="0" w:space="0" w:color="auto"/>
                          </w:divBdr>
                        </w:div>
                        <w:div w:id="902764332">
                          <w:marLeft w:val="0"/>
                          <w:marRight w:val="0"/>
                          <w:marTop w:val="0"/>
                          <w:marBottom w:val="0"/>
                          <w:divBdr>
                            <w:top w:val="none" w:sz="0" w:space="0" w:color="auto"/>
                            <w:left w:val="none" w:sz="0" w:space="0" w:color="auto"/>
                            <w:bottom w:val="none" w:sz="0" w:space="0" w:color="auto"/>
                            <w:right w:val="none" w:sz="0" w:space="0" w:color="auto"/>
                          </w:divBdr>
                        </w:div>
                        <w:div w:id="962226273">
                          <w:marLeft w:val="0"/>
                          <w:marRight w:val="0"/>
                          <w:marTop w:val="0"/>
                          <w:marBottom w:val="0"/>
                          <w:divBdr>
                            <w:top w:val="none" w:sz="0" w:space="0" w:color="auto"/>
                            <w:left w:val="none" w:sz="0" w:space="0" w:color="auto"/>
                            <w:bottom w:val="none" w:sz="0" w:space="0" w:color="auto"/>
                            <w:right w:val="none" w:sz="0" w:space="0" w:color="auto"/>
                          </w:divBdr>
                        </w:div>
                        <w:div w:id="1010521471">
                          <w:marLeft w:val="0"/>
                          <w:marRight w:val="0"/>
                          <w:marTop w:val="0"/>
                          <w:marBottom w:val="0"/>
                          <w:divBdr>
                            <w:top w:val="none" w:sz="0" w:space="0" w:color="auto"/>
                            <w:left w:val="none" w:sz="0" w:space="0" w:color="auto"/>
                            <w:bottom w:val="none" w:sz="0" w:space="0" w:color="auto"/>
                            <w:right w:val="none" w:sz="0" w:space="0" w:color="auto"/>
                          </w:divBdr>
                        </w:div>
                        <w:div w:id="1065180744">
                          <w:marLeft w:val="0"/>
                          <w:marRight w:val="0"/>
                          <w:marTop w:val="0"/>
                          <w:marBottom w:val="0"/>
                          <w:divBdr>
                            <w:top w:val="none" w:sz="0" w:space="0" w:color="auto"/>
                            <w:left w:val="none" w:sz="0" w:space="0" w:color="auto"/>
                            <w:bottom w:val="none" w:sz="0" w:space="0" w:color="auto"/>
                            <w:right w:val="none" w:sz="0" w:space="0" w:color="auto"/>
                          </w:divBdr>
                        </w:div>
                        <w:div w:id="1168133118">
                          <w:marLeft w:val="0"/>
                          <w:marRight w:val="0"/>
                          <w:marTop w:val="0"/>
                          <w:marBottom w:val="0"/>
                          <w:divBdr>
                            <w:top w:val="none" w:sz="0" w:space="0" w:color="auto"/>
                            <w:left w:val="none" w:sz="0" w:space="0" w:color="auto"/>
                            <w:bottom w:val="none" w:sz="0" w:space="0" w:color="auto"/>
                            <w:right w:val="none" w:sz="0" w:space="0" w:color="auto"/>
                          </w:divBdr>
                        </w:div>
                        <w:div w:id="1254516124">
                          <w:marLeft w:val="0"/>
                          <w:marRight w:val="0"/>
                          <w:marTop w:val="0"/>
                          <w:marBottom w:val="0"/>
                          <w:divBdr>
                            <w:top w:val="none" w:sz="0" w:space="0" w:color="auto"/>
                            <w:left w:val="none" w:sz="0" w:space="0" w:color="auto"/>
                            <w:bottom w:val="none" w:sz="0" w:space="0" w:color="auto"/>
                            <w:right w:val="none" w:sz="0" w:space="0" w:color="auto"/>
                          </w:divBdr>
                        </w:div>
                        <w:div w:id="1259367107">
                          <w:marLeft w:val="0"/>
                          <w:marRight w:val="0"/>
                          <w:marTop w:val="0"/>
                          <w:marBottom w:val="0"/>
                          <w:divBdr>
                            <w:top w:val="none" w:sz="0" w:space="0" w:color="auto"/>
                            <w:left w:val="none" w:sz="0" w:space="0" w:color="auto"/>
                            <w:bottom w:val="none" w:sz="0" w:space="0" w:color="auto"/>
                            <w:right w:val="none" w:sz="0" w:space="0" w:color="auto"/>
                          </w:divBdr>
                        </w:div>
                        <w:div w:id="1394743028">
                          <w:marLeft w:val="0"/>
                          <w:marRight w:val="0"/>
                          <w:marTop w:val="0"/>
                          <w:marBottom w:val="0"/>
                          <w:divBdr>
                            <w:top w:val="none" w:sz="0" w:space="0" w:color="auto"/>
                            <w:left w:val="none" w:sz="0" w:space="0" w:color="auto"/>
                            <w:bottom w:val="none" w:sz="0" w:space="0" w:color="auto"/>
                            <w:right w:val="none" w:sz="0" w:space="0" w:color="auto"/>
                          </w:divBdr>
                        </w:div>
                        <w:div w:id="1467118154">
                          <w:marLeft w:val="0"/>
                          <w:marRight w:val="0"/>
                          <w:marTop w:val="0"/>
                          <w:marBottom w:val="0"/>
                          <w:divBdr>
                            <w:top w:val="none" w:sz="0" w:space="0" w:color="auto"/>
                            <w:left w:val="none" w:sz="0" w:space="0" w:color="auto"/>
                            <w:bottom w:val="none" w:sz="0" w:space="0" w:color="auto"/>
                            <w:right w:val="none" w:sz="0" w:space="0" w:color="auto"/>
                          </w:divBdr>
                        </w:div>
                        <w:div w:id="1497266767">
                          <w:marLeft w:val="0"/>
                          <w:marRight w:val="0"/>
                          <w:marTop w:val="0"/>
                          <w:marBottom w:val="0"/>
                          <w:divBdr>
                            <w:top w:val="none" w:sz="0" w:space="0" w:color="auto"/>
                            <w:left w:val="none" w:sz="0" w:space="0" w:color="auto"/>
                            <w:bottom w:val="none" w:sz="0" w:space="0" w:color="auto"/>
                            <w:right w:val="none" w:sz="0" w:space="0" w:color="auto"/>
                          </w:divBdr>
                        </w:div>
                        <w:div w:id="1571306223">
                          <w:marLeft w:val="0"/>
                          <w:marRight w:val="0"/>
                          <w:marTop w:val="0"/>
                          <w:marBottom w:val="0"/>
                          <w:divBdr>
                            <w:top w:val="none" w:sz="0" w:space="0" w:color="auto"/>
                            <w:left w:val="none" w:sz="0" w:space="0" w:color="auto"/>
                            <w:bottom w:val="none" w:sz="0" w:space="0" w:color="auto"/>
                            <w:right w:val="none" w:sz="0" w:space="0" w:color="auto"/>
                          </w:divBdr>
                        </w:div>
                        <w:div w:id="1631594466">
                          <w:marLeft w:val="0"/>
                          <w:marRight w:val="0"/>
                          <w:marTop w:val="0"/>
                          <w:marBottom w:val="0"/>
                          <w:divBdr>
                            <w:top w:val="none" w:sz="0" w:space="0" w:color="auto"/>
                            <w:left w:val="none" w:sz="0" w:space="0" w:color="auto"/>
                            <w:bottom w:val="none" w:sz="0" w:space="0" w:color="auto"/>
                            <w:right w:val="none" w:sz="0" w:space="0" w:color="auto"/>
                          </w:divBdr>
                        </w:div>
                        <w:div w:id="1703241054">
                          <w:marLeft w:val="0"/>
                          <w:marRight w:val="0"/>
                          <w:marTop w:val="0"/>
                          <w:marBottom w:val="0"/>
                          <w:divBdr>
                            <w:top w:val="none" w:sz="0" w:space="0" w:color="auto"/>
                            <w:left w:val="none" w:sz="0" w:space="0" w:color="auto"/>
                            <w:bottom w:val="none" w:sz="0" w:space="0" w:color="auto"/>
                            <w:right w:val="none" w:sz="0" w:space="0" w:color="auto"/>
                          </w:divBdr>
                        </w:div>
                        <w:div w:id="1825701912">
                          <w:marLeft w:val="0"/>
                          <w:marRight w:val="0"/>
                          <w:marTop w:val="0"/>
                          <w:marBottom w:val="0"/>
                          <w:divBdr>
                            <w:top w:val="none" w:sz="0" w:space="0" w:color="auto"/>
                            <w:left w:val="none" w:sz="0" w:space="0" w:color="auto"/>
                            <w:bottom w:val="none" w:sz="0" w:space="0" w:color="auto"/>
                            <w:right w:val="none" w:sz="0" w:space="0" w:color="auto"/>
                          </w:divBdr>
                        </w:div>
                        <w:div w:id="1892577436">
                          <w:marLeft w:val="0"/>
                          <w:marRight w:val="0"/>
                          <w:marTop w:val="0"/>
                          <w:marBottom w:val="0"/>
                          <w:divBdr>
                            <w:top w:val="none" w:sz="0" w:space="0" w:color="auto"/>
                            <w:left w:val="none" w:sz="0" w:space="0" w:color="auto"/>
                            <w:bottom w:val="none" w:sz="0" w:space="0" w:color="auto"/>
                            <w:right w:val="none" w:sz="0" w:space="0" w:color="auto"/>
                          </w:divBdr>
                        </w:div>
                        <w:div w:id="1905214481">
                          <w:marLeft w:val="0"/>
                          <w:marRight w:val="0"/>
                          <w:marTop w:val="0"/>
                          <w:marBottom w:val="0"/>
                          <w:divBdr>
                            <w:top w:val="none" w:sz="0" w:space="0" w:color="auto"/>
                            <w:left w:val="none" w:sz="0" w:space="0" w:color="auto"/>
                            <w:bottom w:val="none" w:sz="0" w:space="0" w:color="auto"/>
                            <w:right w:val="none" w:sz="0" w:space="0" w:color="auto"/>
                          </w:divBdr>
                        </w:div>
                        <w:div w:id="1939168604">
                          <w:marLeft w:val="0"/>
                          <w:marRight w:val="0"/>
                          <w:marTop w:val="0"/>
                          <w:marBottom w:val="0"/>
                          <w:divBdr>
                            <w:top w:val="none" w:sz="0" w:space="0" w:color="auto"/>
                            <w:left w:val="none" w:sz="0" w:space="0" w:color="auto"/>
                            <w:bottom w:val="none" w:sz="0" w:space="0" w:color="auto"/>
                            <w:right w:val="none" w:sz="0" w:space="0" w:color="auto"/>
                          </w:divBdr>
                        </w:div>
                        <w:div w:id="1980263291">
                          <w:marLeft w:val="0"/>
                          <w:marRight w:val="0"/>
                          <w:marTop w:val="0"/>
                          <w:marBottom w:val="0"/>
                          <w:divBdr>
                            <w:top w:val="none" w:sz="0" w:space="0" w:color="auto"/>
                            <w:left w:val="none" w:sz="0" w:space="0" w:color="auto"/>
                            <w:bottom w:val="none" w:sz="0" w:space="0" w:color="auto"/>
                            <w:right w:val="none" w:sz="0" w:space="0" w:color="auto"/>
                          </w:divBdr>
                        </w:div>
                        <w:div w:id="2054385395">
                          <w:marLeft w:val="0"/>
                          <w:marRight w:val="0"/>
                          <w:marTop w:val="0"/>
                          <w:marBottom w:val="0"/>
                          <w:divBdr>
                            <w:top w:val="none" w:sz="0" w:space="0" w:color="auto"/>
                            <w:left w:val="none" w:sz="0" w:space="0" w:color="auto"/>
                            <w:bottom w:val="none" w:sz="0" w:space="0" w:color="auto"/>
                            <w:right w:val="none" w:sz="0" w:space="0" w:color="auto"/>
                          </w:divBdr>
                        </w:div>
                        <w:div w:id="2107454182">
                          <w:marLeft w:val="0"/>
                          <w:marRight w:val="0"/>
                          <w:marTop w:val="0"/>
                          <w:marBottom w:val="0"/>
                          <w:divBdr>
                            <w:top w:val="none" w:sz="0" w:space="0" w:color="auto"/>
                            <w:left w:val="none" w:sz="0" w:space="0" w:color="auto"/>
                            <w:bottom w:val="none" w:sz="0" w:space="0" w:color="auto"/>
                            <w:right w:val="none" w:sz="0" w:space="0" w:color="auto"/>
                          </w:divBdr>
                        </w:div>
                        <w:div w:id="2136481715">
                          <w:marLeft w:val="0"/>
                          <w:marRight w:val="0"/>
                          <w:marTop w:val="0"/>
                          <w:marBottom w:val="0"/>
                          <w:divBdr>
                            <w:top w:val="none" w:sz="0" w:space="0" w:color="auto"/>
                            <w:left w:val="none" w:sz="0" w:space="0" w:color="auto"/>
                            <w:bottom w:val="none" w:sz="0" w:space="0" w:color="auto"/>
                            <w:right w:val="none" w:sz="0" w:space="0" w:color="auto"/>
                          </w:divBdr>
                        </w:div>
                        <w:div w:id="2144617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8995691">
          <w:marLeft w:val="0"/>
          <w:marRight w:val="0"/>
          <w:marTop w:val="0"/>
          <w:marBottom w:val="0"/>
          <w:divBdr>
            <w:top w:val="none" w:sz="0" w:space="0" w:color="auto"/>
            <w:left w:val="none" w:sz="0" w:space="0" w:color="auto"/>
            <w:bottom w:val="none" w:sz="0" w:space="0" w:color="auto"/>
            <w:right w:val="none" w:sz="0" w:space="0" w:color="auto"/>
          </w:divBdr>
          <w:divsChild>
            <w:div w:id="367030347">
              <w:marLeft w:val="0"/>
              <w:marRight w:val="0"/>
              <w:marTop w:val="0"/>
              <w:marBottom w:val="0"/>
              <w:divBdr>
                <w:top w:val="none" w:sz="0" w:space="0" w:color="auto"/>
                <w:left w:val="none" w:sz="0" w:space="0" w:color="auto"/>
                <w:bottom w:val="none" w:sz="0" w:space="0" w:color="auto"/>
                <w:right w:val="none" w:sz="0" w:space="0" w:color="auto"/>
              </w:divBdr>
              <w:divsChild>
                <w:div w:id="294525721">
                  <w:marLeft w:val="0"/>
                  <w:marRight w:val="0"/>
                  <w:marTop w:val="0"/>
                  <w:marBottom w:val="0"/>
                  <w:divBdr>
                    <w:top w:val="none" w:sz="0" w:space="0" w:color="auto"/>
                    <w:left w:val="none" w:sz="0" w:space="0" w:color="auto"/>
                    <w:bottom w:val="none" w:sz="0" w:space="0" w:color="auto"/>
                    <w:right w:val="none" w:sz="0" w:space="0" w:color="auto"/>
                  </w:divBdr>
                  <w:divsChild>
                    <w:div w:id="47922357">
                      <w:marLeft w:val="0"/>
                      <w:marRight w:val="0"/>
                      <w:marTop w:val="0"/>
                      <w:marBottom w:val="0"/>
                      <w:divBdr>
                        <w:top w:val="none" w:sz="0" w:space="0" w:color="auto"/>
                        <w:left w:val="none" w:sz="0" w:space="0" w:color="auto"/>
                        <w:bottom w:val="none" w:sz="0" w:space="0" w:color="auto"/>
                        <w:right w:val="none" w:sz="0" w:space="0" w:color="auto"/>
                      </w:divBdr>
                      <w:divsChild>
                        <w:div w:id="555091674">
                          <w:marLeft w:val="0"/>
                          <w:marRight w:val="0"/>
                          <w:marTop w:val="0"/>
                          <w:marBottom w:val="0"/>
                          <w:divBdr>
                            <w:top w:val="none" w:sz="0" w:space="0" w:color="auto"/>
                            <w:left w:val="none" w:sz="0" w:space="0" w:color="auto"/>
                            <w:bottom w:val="none" w:sz="0" w:space="0" w:color="auto"/>
                            <w:right w:val="none" w:sz="0" w:space="0" w:color="auto"/>
                          </w:divBdr>
                        </w:div>
                        <w:div w:id="1020550961">
                          <w:marLeft w:val="0"/>
                          <w:marRight w:val="0"/>
                          <w:marTop w:val="0"/>
                          <w:marBottom w:val="0"/>
                          <w:divBdr>
                            <w:top w:val="none" w:sz="0" w:space="0" w:color="auto"/>
                            <w:left w:val="none" w:sz="0" w:space="0" w:color="auto"/>
                            <w:bottom w:val="none" w:sz="0" w:space="0" w:color="auto"/>
                            <w:right w:val="none" w:sz="0" w:space="0" w:color="auto"/>
                          </w:divBdr>
                        </w:div>
                        <w:div w:id="1876892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6993388">
          <w:marLeft w:val="0"/>
          <w:marRight w:val="0"/>
          <w:marTop w:val="0"/>
          <w:marBottom w:val="0"/>
          <w:divBdr>
            <w:top w:val="none" w:sz="0" w:space="0" w:color="auto"/>
            <w:left w:val="none" w:sz="0" w:space="0" w:color="auto"/>
            <w:bottom w:val="none" w:sz="0" w:space="0" w:color="auto"/>
            <w:right w:val="none" w:sz="0" w:space="0" w:color="auto"/>
          </w:divBdr>
          <w:divsChild>
            <w:div w:id="397243278">
              <w:marLeft w:val="0"/>
              <w:marRight w:val="0"/>
              <w:marTop w:val="0"/>
              <w:marBottom w:val="0"/>
              <w:divBdr>
                <w:top w:val="none" w:sz="0" w:space="0" w:color="auto"/>
                <w:left w:val="none" w:sz="0" w:space="0" w:color="auto"/>
                <w:bottom w:val="none" w:sz="0" w:space="0" w:color="auto"/>
                <w:right w:val="none" w:sz="0" w:space="0" w:color="auto"/>
              </w:divBdr>
              <w:divsChild>
                <w:div w:id="1742216238">
                  <w:marLeft w:val="0"/>
                  <w:marRight w:val="0"/>
                  <w:marTop w:val="0"/>
                  <w:marBottom w:val="0"/>
                  <w:divBdr>
                    <w:top w:val="none" w:sz="0" w:space="0" w:color="auto"/>
                    <w:left w:val="none" w:sz="0" w:space="0" w:color="auto"/>
                    <w:bottom w:val="none" w:sz="0" w:space="0" w:color="auto"/>
                    <w:right w:val="none" w:sz="0" w:space="0" w:color="auto"/>
                  </w:divBdr>
                  <w:divsChild>
                    <w:div w:id="1901793527">
                      <w:marLeft w:val="0"/>
                      <w:marRight w:val="0"/>
                      <w:marTop w:val="0"/>
                      <w:marBottom w:val="0"/>
                      <w:divBdr>
                        <w:top w:val="none" w:sz="0" w:space="0" w:color="auto"/>
                        <w:left w:val="none" w:sz="0" w:space="0" w:color="auto"/>
                        <w:bottom w:val="none" w:sz="0" w:space="0" w:color="auto"/>
                        <w:right w:val="none" w:sz="0" w:space="0" w:color="auto"/>
                      </w:divBdr>
                      <w:divsChild>
                        <w:div w:id="189492587">
                          <w:marLeft w:val="0"/>
                          <w:marRight w:val="0"/>
                          <w:marTop w:val="0"/>
                          <w:marBottom w:val="0"/>
                          <w:divBdr>
                            <w:top w:val="none" w:sz="0" w:space="0" w:color="auto"/>
                            <w:left w:val="none" w:sz="0" w:space="0" w:color="auto"/>
                            <w:bottom w:val="none" w:sz="0" w:space="0" w:color="auto"/>
                            <w:right w:val="none" w:sz="0" w:space="0" w:color="auto"/>
                          </w:divBdr>
                        </w:div>
                        <w:div w:id="273949804">
                          <w:marLeft w:val="0"/>
                          <w:marRight w:val="0"/>
                          <w:marTop w:val="0"/>
                          <w:marBottom w:val="0"/>
                          <w:divBdr>
                            <w:top w:val="none" w:sz="0" w:space="0" w:color="auto"/>
                            <w:left w:val="none" w:sz="0" w:space="0" w:color="auto"/>
                            <w:bottom w:val="none" w:sz="0" w:space="0" w:color="auto"/>
                            <w:right w:val="none" w:sz="0" w:space="0" w:color="auto"/>
                          </w:divBdr>
                        </w:div>
                        <w:div w:id="289407236">
                          <w:marLeft w:val="0"/>
                          <w:marRight w:val="0"/>
                          <w:marTop w:val="0"/>
                          <w:marBottom w:val="0"/>
                          <w:divBdr>
                            <w:top w:val="none" w:sz="0" w:space="0" w:color="auto"/>
                            <w:left w:val="none" w:sz="0" w:space="0" w:color="auto"/>
                            <w:bottom w:val="none" w:sz="0" w:space="0" w:color="auto"/>
                            <w:right w:val="none" w:sz="0" w:space="0" w:color="auto"/>
                          </w:divBdr>
                        </w:div>
                        <w:div w:id="330527080">
                          <w:marLeft w:val="0"/>
                          <w:marRight w:val="0"/>
                          <w:marTop w:val="0"/>
                          <w:marBottom w:val="0"/>
                          <w:divBdr>
                            <w:top w:val="none" w:sz="0" w:space="0" w:color="auto"/>
                            <w:left w:val="none" w:sz="0" w:space="0" w:color="auto"/>
                            <w:bottom w:val="none" w:sz="0" w:space="0" w:color="auto"/>
                            <w:right w:val="none" w:sz="0" w:space="0" w:color="auto"/>
                          </w:divBdr>
                        </w:div>
                        <w:div w:id="761995897">
                          <w:marLeft w:val="0"/>
                          <w:marRight w:val="0"/>
                          <w:marTop w:val="0"/>
                          <w:marBottom w:val="0"/>
                          <w:divBdr>
                            <w:top w:val="none" w:sz="0" w:space="0" w:color="auto"/>
                            <w:left w:val="none" w:sz="0" w:space="0" w:color="auto"/>
                            <w:bottom w:val="none" w:sz="0" w:space="0" w:color="auto"/>
                            <w:right w:val="none" w:sz="0" w:space="0" w:color="auto"/>
                          </w:divBdr>
                        </w:div>
                        <w:div w:id="951742702">
                          <w:marLeft w:val="0"/>
                          <w:marRight w:val="0"/>
                          <w:marTop w:val="0"/>
                          <w:marBottom w:val="0"/>
                          <w:divBdr>
                            <w:top w:val="none" w:sz="0" w:space="0" w:color="auto"/>
                            <w:left w:val="none" w:sz="0" w:space="0" w:color="auto"/>
                            <w:bottom w:val="none" w:sz="0" w:space="0" w:color="auto"/>
                            <w:right w:val="none" w:sz="0" w:space="0" w:color="auto"/>
                          </w:divBdr>
                        </w:div>
                        <w:div w:id="1231310254">
                          <w:marLeft w:val="0"/>
                          <w:marRight w:val="0"/>
                          <w:marTop w:val="0"/>
                          <w:marBottom w:val="0"/>
                          <w:divBdr>
                            <w:top w:val="none" w:sz="0" w:space="0" w:color="auto"/>
                            <w:left w:val="none" w:sz="0" w:space="0" w:color="auto"/>
                            <w:bottom w:val="none" w:sz="0" w:space="0" w:color="auto"/>
                            <w:right w:val="none" w:sz="0" w:space="0" w:color="auto"/>
                          </w:divBdr>
                        </w:div>
                        <w:div w:id="1282029521">
                          <w:marLeft w:val="0"/>
                          <w:marRight w:val="0"/>
                          <w:marTop w:val="0"/>
                          <w:marBottom w:val="0"/>
                          <w:divBdr>
                            <w:top w:val="none" w:sz="0" w:space="0" w:color="auto"/>
                            <w:left w:val="none" w:sz="0" w:space="0" w:color="auto"/>
                            <w:bottom w:val="none" w:sz="0" w:space="0" w:color="auto"/>
                            <w:right w:val="none" w:sz="0" w:space="0" w:color="auto"/>
                          </w:divBdr>
                        </w:div>
                        <w:div w:id="1413626438">
                          <w:marLeft w:val="0"/>
                          <w:marRight w:val="0"/>
                          <w:marTop w:val="0"/>
                          <w:marBottom w:val="0"/>
                          <w:divBdr>
                            <w:top w:val="none" w:sz="0" w:space="0" w:color="auto"/>
                            <w:left w:val="none" w:sz="0" w:space="0" w:color="auto"/>
                            <w:bottom w:val="none" w:sz="0" w:space="0" w:color="auto"/>
                            <w:right w:val="none" w:sz="0" w:space="0" w:color="auto"/>
                          </w:divBdr>
                        </w:div>
                        <w:div w:id="1718506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5846505">
      <w:bodyDiv w:val="1"/>
      <w:marLeft w:val="0"/>
      <w:marRight w:val="0"/>
      <w:marTop w:val="0"/>
      <w:marBottom w:val="0"/>
      <w:divBdr>
        <w:top w:val="none" w:sz="0" w:space="0" w:color="auto"/>
        <w:left w:val="none" w:sz="0" w:space="0" w:color="auto"/>
        <w:bottom w:val="none" w:sz="0" w:space="0" w:color="auto"/>
        <w:right w:val="none" w:sz="0" w:space="0" w:color="auto"/>
      </w:divBdr>
    </w:div>
    <w:div w:id="1634796157">
      <w:bodyDiv w:val="1"/>
      <w:marLeft w:val="0"/>
      <w:marRight w:val="0"/>
      <w:marTop w:val="0"/>
      <w:marBottom w:val="0"/>
      <w:divBdr>
        <w:top w:val="none" w:sz="0" w:space="0" w:color="auto"/>
        <w:left w:val="none" w:sz="0" w:space="0" w:color="auto"/>
        <w:bottom w:val="none" w:sz="0" w:space="0" w:color="auto"/>
        <w:right w:val="none" w:sz="0" w:space="0" w:color="auto"/>
      </w:divBdr>
    </w:div>
    <w:div w:id="1648624810">
      <w:bodyDiv w:val="1"/>
      <w:marLeft w:val="0"/>
      <w:marRight w:val="0"/>
      <w:marTop w:val="0"/>
      <w:marBottom w:val="0"/>
      <w:divBdr>
        <w:top w:val="none" w:sz="0" w:space="0" w:color="auto"/>
        <w:left w:val="none" w:sz="0" w:space="0" w:color="auto"/>
        <w:bottom w:val="none" w:sz="0" w:space="0" w:color="auto"/>
        <w:right w:val="none" w:sz="0" w:space="0" w:color="auto"/>
      </w:divBdr>
    </w:div>
    <w:div w:id="1851407529">
      <w:bodyDiv w:val="1"/>
      <w:marLeft w:val="0"/>
      <w:marRight w:val="0"/>
      <w:marTop w:val="0"/>
      <w:marBottom w:val="0"/>
      <w:divBdr>
        <w:top w:val="none" w:sz="0" w:space="0" w:color="auto"/>
        <w:left w:val="none" w:sz="0" w:space="0" w:color="auto"/>
        <w:bottom w:val="none" w:sz="0" w:space="0" w:color="auto"/>
        <w:right w:val="none" w:sz="0" w:space="0" w:color="auto"/>
      </w:divBdr>
    </w:div>
    <w:div w:id="1901162210">
      <w:bodyDiv w:val="1"/>
      <w:marLeft w:val="0"/>
      <w:marRight w:val="0"/>
      <w:marTop w:val="0"/>
      <w:marBottom w:val="0"/>
      <w:divBdr>
        <w:top w:val="none" w:sz="0" w:space="0" w:color="auto"/>
        <w:left w:val="none" w:sz="0" w:space="0" w:color="auto"/>
        <w:bottom w:val="none" w:sz="0" w:space="0" w:color="auto"/>
        <w:right w:val="none" w:sz="0" w:space="0" w:color="auto"/>
      </w:divBdr>
    </w:div>
    <w:div w:id="2013101487">
      <w:bodyDiv w:val="1"/>
      <w:marLeft w:val="0"/>
      <w:marRight w:val="0"/>
      <w:marTop w:val="0"/>
      <w:marBottom w:val="0"/>
      <w:divBdr>
        <w:top w:val="none" w:sz="0" w:space="0" w:color="auto"/>
        <w:left w:val="none" w:sz="0" w:space="0" w:color="auto"/>
        <w:bottom w:val="none" w:sz="0" w:space="0" w:color="auto"/>
        <w:right w:val="none" w:sz="0" w:space="0" w:color="auto"/>
      </w:divBdr>
      <w:divsChild>
        <w:div w:id="1017192914">
          <w:marLeft w:val="0"/>
          <w:marRight w:val="0"/>
          <w:marTop w:val="0"/>
          <w:marBottom w:val="0"/>
          <w:divBdr>
            <w:top w:val="none" w:sz="0" w:space="0" w:color="auto"/>
            <w:left w:val="none" w:sz="0" w:space="0" w:color="auto"/>
            <w:bottom w:val="none" w:sz="0" w:space="0" w:color="auto"/>
            <w:right w:val="none" w:sz="0" w:space="0" w:color="auto"/>
          </w:divBdr>
        </w:div>
        <w:div w:id="2011715416">
          <w:marLeft w:val="0"/>
          <w:marRight w:val="0"/>
          <w:marTop w:val="0"/>
          <w:marBottom w:val="0"/>
          <w:divBdr>
            <w:top w:val="none" w:sz="0" w:space="0" w:color="auto"/>
            <w:left w:val="none" w:sz="0" w:space="0" w:color="auto"/>
            <w:bottom w:val="none" w:sz="0" w:space="0" w:color="auto"/>
            <w:right w:val="none" w:sz="0" w:space="0" w:color="auto"/>
          </w:divBdr>
        </w:div>
        <w:div w:id="20384576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ikep\Documents\Custom%20Office%20Templates\Sticky%20Sermon%20New.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Sticky Sermon New</Template>
  <TotalTime>1</TotalTime>
  <Pages>2</Pages>
  <Words>490</Words>
  <Characters>2182</Characters>
  <Application>Microsoft Office Word</Application>
  <DocSecurity>0</DocSecurity>
  <Lines>41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Pratt</dc:creator>
  <cp:keywords/>
  <dc:description/>
  <cp:lastModifiedBy>Mike  Pratt</cp:lastModifiedBy>
  <cp:revision>2</cp:revision>
  <cp:lastPrinted>2026-02-15T12:45:00Z</cp:lastPrinted>
  <dcterms:created xsi:type="dcterms:W3CDTF">2026-05-31T01:35:00Z</dcterms:created>
  <dcterms:modified xsi:type="dcterms:W3CDTF">2026-05-31T01:35:00Z</dcterms:modified>
</cp:coreProperties>
</file>