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985EA" w14:textId="77777777" w:rsidR="00BA756C" w:rsidRPr="00BA756C" w:rsidRDefault="00BA756C" w:rsidP="00BA756C">
      <w:pPr>
        <w:pStyle w:val="ds-markdown-paragraph"/>
        <w:spacing w:before="0" w:beforeAutospacing="0" w:after="240" w:afterAutospacing="0" w:line="276" w:lineRule="auto"/>
        <w:rPr>
          <w:rFonts w:ascii="Garamond" w:hAnsi="Garamond" w:cs="Segoe UI"/>
          <w:color w:val="0F1115"/>
        </w:rPr>
      </w:pPr>
      <w:r w:rsidRPr="00BA756C">
        <w:rPr>
          <w:rStyle w:val="Strong"/>
          <w:rFonts w:ascii="Garamond" w:eastAsiaTheme="majorEastAsia" w:hAnsi="Garamond" w:cs="Segoe UI"/>
          <w:color w:val="0F1115"/>
        </w:rPr>
        <w:t>Heads Up for the Fifteenth Sunday After Pentecost</w:t>
      </w:r>
    </w:p>
    <w:p w14:paraId="17831D34" w14:textId="5DA481C3" w:rsidR="00BA756C" w:rsidRPr="00BA756C" w:rsidRDefault="009C13CB" w:rsidP="00BA756C">
      <w:pPr>
        <w:pStyle w:val="ds-markdown-paragraph"/>
        <w:spacing w:before="240" w:beforeAutospacing="0" w:after="240" w:afterAutospacing="0" w:line="276" w:lineRule="auto"/>
        <w:rPr>
          <w:rFonts w:ascii="Garamond" w:hAnsi="Garamond" w:cs="Segoe UI"/>
          <w:color w:val="0F1115"/>
        </w:rPr>
      </w:pPr>
      <w:r>
        <w:rPr>
          <w:rStyle w:val="Strong"/>
          <w:rFonts w:ascii="Garamond" w:eastAsiaTheme="majorEastAsia" w:hAnsi="Garamond" w:cs="Segoe UI"/>
          <w:color w:val="0F1115"/>
        </w:rPr>
        <w:t>October 02</w:t>
      </w:r>
      <w:r w:rsidR="00BA756C" w:rsidRPr="00BA756C">
        <w:rPr>
          <w:rStyle w:val="Strong"/>
          <w:rFonts w:ascii="Garamond" w:eastAsiaTheme="majorEastAsia" w:hAnsi="Garamond" w:cs="Segoe UI"/>
          <w:color w:val="0F1115"/>
        </w:rPr>
        <w:t>, 2025</w:t>
      </w:r>
    </w:p>
    <w:p w14:paraId="2C64FCAA" w14:textId="77777777" w:rsidR="006F7505" w:rsidRDefault="006F7505" w:rsidP="00BA756C">
      <w:pPr>
        <w:pStyle w:val="ds-markdown-paragraph"/>
        <w:spacing w:before="240" w:beforeAutospacing="0" w:after="240" w:afterAutospacing="0" w:line="276" w:lineRule="auto"/>
        <w:rPr>
          <w:rFonts w:ascii="Garamond" w:hAnsi="Garamond" w:cs="Segoe UI"/>
          <w:color w:val="0F1115"/>
        </w:rPr>
      </w:pPr>
    </w:p>
    <w:p w14:paraId="566EAE77" w14:textId="77777777" w:rsidR="009C13CB" w:rsidRPr="009C13CB" w:rsidRDefault="009C13CB" w:rsidP="009C13CB">
      <w:pPr>
        <w:pStyle w:val="ds-markdown-paragraph"/>
        <w:spacing w:before="240" w:beforeAutospacing="0" w:after="240" w:afterAutospacing="0" w:line="276" w:lineRule="auto"/>
        <w:ind w:firstLine="72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>Hello, Trinity Methodist Church family and friends!</w:t>
      </w:r>
    </w:p>
    <w:p w14:paraId="6F27FDA5" w14:textId="6D9966A4" w:rsidR="009C13CB" w:rsidRPr="009C13CB" w:rsidRDefault="009C13CB" w:rsidP="009C13CB">
      <w:pPr>
        <w:pStyle w:val="ds-markdown-paragraph"/>
        <w:spacing w:before="240" w:beforeAutospacing="0" w:after="240" w:afterAutospacing="0" w:line="276" w:lineRule="auto"/>
        <w:ind w:firstLine="72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>Get ready for a special and meaningful Sunday this week as we gather for worship. We are coming to the final step of our sermon series,</w:t>
      </w:r>
      <w:r w:rsidRPr="009C13CB">
        <w:rPr>
          <w:rStyle w:val="apple-converted-space"/>
          <w:rFonts w:ascii="Garamond" w:eastAsiaTheme="majorEastAsia" w:hAnsi="Garamond" w:cs="Segoe UI"/>
          <w:color w:val="0F1115"/>
        </w:rPr>
        <w:t> </w:t>
      </w:r>
      <w:r w:rsidRPr="009C13CB">
        <w:rPr>
          <w:rStyle w:val="Strong"/>
          <w:rFonts w:ascii="Garamond" w:eastAsiaTheme="majorEastAsia" w:hAnsi="Garamond" w:cs="Segoe UI"/>
          <w:b w:val="0"/>
          <w:bCs w:val="0"/>
          <w:color w:val="0F1115"/>
        </w:rPr>
        <w:t>“</w:t>
      </w:r>
      <w:r w:rsidRPr="009C13CB">
        <w:rPr>
          <w:rStyle w:val="Strong"/>
          <w:rFonts w:ascii="Garamond" w:eastAsiaTheme="majorEastAsia" w:hAnsi="Garamond" w:cs="Segoe UI"/>
          <w:b w:val="0"/>
          <w:bCs w:val="0"/>
          <w:i/>
          <w:iCs/>
          <w:color w:val="0F1115"/>
        </w:rPr>
        <w:t>The Journey of Discipleship: From Surrender to Eternity.</w:t>
      </w:r>
      <w:r w:rsidRPr="009C13CB">
        <w:rPr>
          <w:rStyle w:val="Strong"/>
          <w:rFonts w:ascii="Garamond" w:eastAsiaTheme="majorEastAsia" w:hAnsi="Garamond" w:cs="Segoe UI"/>
          <w:b w:val="0"/>
          <w:bCs w:val="0"/>
          <w:color w:val="0F1115"/>
        </w:rPr>
        <w:t>”</w:t>
      </w:r>
      <w:r w:rsidRPr="009C13CB">
        <w:rPr>
          <w:rStyle w:val="apple-converted-space"/>
          <w:rFonts w:ascii="Garamond" w:eastAsiaTheme="majorEastAsia" w:hAnsi="Garamond" w:cs="Segoe UI"/>
          <w:b/>
          <w:bCs/>
          <w:color w:val="0F1115"/>
        </w:rPr>
        <w:t> </w:t>
      </w:r>
      <w:r w:rsidRPr="009C13CB">
        <w:rPr>
          <w:rFonts w:ascii="Garamond" w:hAnsi="Garamond" w:cs="Segoe UI"/>
          <w:color w:val="0F1115"/>
        </w:rPr>
        <w:t>It has been an amazing journey together! We began by learning that following Jesus starts with a surrendered heart, giving our whole lives to Him. Then, we discovered that He sends us out on a mission to share His love with others. After that, we saw how God calls us to be faithful stewards, wisely using all the gifts and resources He has given us.</w:t>
      </w:r>
    </w:p>
    <w:p w14:paraId="6C3A8ACA" w14:textId="440DE916" w:rsidR="009C13CB" w:rsidRPr="009C13CB" w:rsidRDefault="009C13CB" w:rsidP="009C13CB">
      <w:pPr>
        <w:pStyle w:val="ds-markdown-paragraph"/>
        <w:spacing w:before="240" w:beforeAutospacing="0" w:after="240" w:afterAutospacing="0" w:line="276" w:lineRule="auto"/>
        <w:ind w:firstLine="72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>And now, we reach the last and very important step</w:t>
      </w:r>
      <w:r>
        <w:rPr>
          <w:rFonts w:ascii="Garamond" w:hAnsi="Garamond" w:cs="Segoe UI"/>
          <w:color w:val="0F1115"/>
        </w:rPr>
        <w:t xml:space="preserve"> with the</w:t>
      </w:r>
      <w:r w:rsidRPr="009C13CB">
        <w:rPr>
          <w:rFonts w:ascii="Garamond" w:hAnsi="Garamond" w:cs="Segoe UI"/>
          <w:color w:val="0F1115"/>
        </w:rPr>
        <w:t xml:space="preserve"> message titled,</w:t>
      </w:r>
      <w:r w:rsidRPr="009C13CB">
        <w:rPr>
          <w:rStyle w:val="apple-converted-space"/>
          <w:rFonts w:ascii="Garamond" w:eastAsiaTheme="majorEastAsia" w:hAnsi="Garamond" w:cs="Segoe UI"/>
          <w:color w:val="0F1115"/>
        </w:rPr>
        <w:t> </w:t>
      </w:r>
      <w:r w:rsidRPr="009C13CB">
        <w:rPr>
          <w:rStyle w:val="Strong"/>
          <w:rFonts w:ascii="Garamond" w:eastAsiaTheme="majorEastAsia" w:hAnsi="Garamond" w:cs="Segoe UI"/>
          <w:b w:val="0"/>
          <w:bCs w:val="0"/>
          <w:i/>
          <w:iCs/>
          <w:color w:val="0F1115"/>
        </w:rPr>
        <w:t>“</w:t>
      </w:r>
      <w:r w:rsidRPr="009C13CB">
        <w:rPr>
          <w:rStyle w:val="Strong"/>
          <w:rFonts w:ascii="Garamond" w:eastAsiaTheme="majorEastAsia" w:hAnsi="Garamond" w:cs="Segoe UI"/>
          <w:b w:val="0"/>
          <w:bCs w:val="0"/>
          <w:i/>
          <w:iCs/>
          <w:color w:val="0F1115"/>
        </w:rPr>
        <w:t>The Warning of Discipleship is to Live Ready for Eternity,</w:t>
      </w:r>
      <w:r w:rsidRPr="009C13CB">
        <w:rPr>
          <w:rStyle w:val="Strong"/>
          <w:rFonts w:ascii="Garamond" w:eastAsiaTheme="majorEastAsia" w:hAnsi="Garamond" w:cs="Segoe UI"/>
          <w:b w:val="0"/>
          <w:bCs w:val="0"/>
          <w:i/>
          <w:iCs/>
          <w:color w:val="0F1115"/>
        </w:rPr>
        <w:t>”</w:t>
      </w:r>
      <w:r w:rsidRPr="009C13CB">
        <w:rPr>
          <w:rStyle w:val="apple-converted-space"/>
          <w:rFonts w:ascii="Garamond" w:eastAsiaTheme="majorEastAsia" w:hAnsi="Garamond" w:cs="Segoe UI"/>
          <w:color w:val="0F1115"/>
        </w:rPr>
        <w:t> </w:t>
      </w:r>
      <w:r w:rsidRPr="009C13CB">
        <w:rPr>
          <w:rFonts w:ascii="Garamond" w:hAnsi="Garamond" w:cs="Segoe UI"/>
          <w:color w:val="0F1115"/>
        </w:rPr>
        <w:t>Drawing from Jesus' story in Luke 16:19-31 about two men and their dramatic reversal after death, we learn why our present choices have eternal consequences. This sermon serves as a loving and urgent reminder that true discipleship means living not for the temporary, but with our hearts and eyes fixed on eternity. It is a call to see those around us with God's compassion and to live each day prepared for the eternal joy that awaits.</w:t>
      </w:r>
    </w:p>
    <w:p w14:paraId="1CEB5E4C" w14:textId="0D56C28A" w:rsidR="009C13CB" w:rsidRPr="009C13CB" w:rsidRDefault="009C13CB" w:rsidP="009C13CB">
      <w:pPr>
        <w:pStyle w:val="ds-markdown-paragraph"/>
        <w:spacing w:before="240" w:beforeAutospacing="0" w:after="240" w:afterAutospacing="0" w:line="276" w:lineRule="auto"/>
        <w:ind w:firstLine="72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>This is a message you won’t want to miss, and it’s a perfect Sunday to bring someone with you. So, let’s fill the pews! We warmly invite everyone</w:t>
      </w:r>
      <w:r>
        <w:rPr>
          <w:rFonts w:ascii="Garamond" w:hAnsi="Garamond" w:cs="Segoe UI"/>
          <w:color w:val="0F1115"/>
        </w:rPr>
        <w:t xml:space="preserve">, </w:t>
      </w:r>
      <w:r w:rsidRPr="009C13CB">
        <w:rPr>
          <w:rFonts w:ascii="Garamond" w:hAnsi="Garamond" w:cs="Segoe UI"/>
          <w:color w:val="0F1115"/>
        </w:rPr>
        <w:t>your whole family, your friends, your neighbors, and anyone seeking hope. Come and experience a church that loves like Jesus, grows together in faith, and serves God and one another as we all strive to become true disciples.</w:t>
      </w:r>
    </w:p>
    <w:p w14:paraId="0C8D4747" w14:textId="77777777" w:rsidR="009C13CB" w:rsidRPr="009C13CB" w:rsidRDefault="009C13CB" w:rsidP="009C13CB">
      <w:pPr>
        <w:pStyle w:val="ds-markdown-paragraph"/>
        <w:spacing w:before="240" w:beforeAutospacing="0" w:after="240" w:afterAutospacing="0" w:line="276" w:lineRule="auto"/>
        <w:ind w:firstLine="72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>A special reminder to all our wonderful parents and grandparents: please bring your children and grandchildren to our vibrant Sunday School where they will learn about God's love in a fun and caring environment. And to all our youth, you are so welcome at our Youth Group meeting, which starts right after our 9:00 am service. It’s a great place to connect, grow, and have fun with friends!</w:t>
      </w:r>
    </w:p>
    <w:p w14:paraId="22F43514" w14:textId="77777777" w:rsidR="009C13CB" w:rsidRPr="009C13CB" w:rsidRDefault="009C13CB" w:rsidP="009C13CB">
      <w:pPr>
        <w:pStyle w:val="ds-markdown-paragraph"/>
        <w:spacing w:before="240" w:beforeAutospacing="0" w:after="240" w:afterAutospacing="0" w:line="276" w:lineRule="auto"/>
        <w:ind w:firstLine="72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>Finally, let’s share our joy! We want to wish a very happy birthday and a happy anniversary to all who are celebrating this week. May your days be filled with God’s abundant love and blessings.</w:t>
      </w:r>
    </w:p>
    <w:p w14:paraId="0C3F4D45" w14:textId="681A5735" w:rsidR="00BA756C" w:rsidRPr="009C13CB" w:rsidRDefault="009C13CB" w:rsidP="009C13CB">
      <w:pPr>
        <w:pStyle w:val="ds-markdown-paragraph"/>
        <w:spacing w:before="240" w:beforeAutospacing="0" w:after="0" w:afterAutospacing="0" w:line="276" w:lineRule="auto"/>
        <w:ind w:firstLine="360"/>
        <w:jc w:val="both"/>
        <w:rPr>
          <w:rFonts w:ascii="Garamond" w:hAnsi="Garamond" w:cs="Segoe UI"/>
          <w:color w:val="0F1115"/>
        </w:rPr>
      </w:pPr>
      <w:r w:rsidRPr="009C13CB">
        <w:rPr>
          <w:rFonts w:ascii="Garamond" w:hAnsi="Garamond" w:cs="Segoe UI"/>
          <w:color w:val="0F1115"/>
        </w:rPr>
        <w:t xml:space="preserve">We can’t wait to see you this Sunday as we worship, learn, and grow together. Be </w:t>
      </w:r>
      <w:r w:rsidRPr="009C13CB">
        <w:rPr>
          <w:rFonts w:ascii="Garamond" w:hAnsi="Garamond" w:cs="Segoe UI"/>
          <w:color w:val="0F1115"/>
        </w:rPr>
        <w:t>blessed and</w:t>
      </w:r>
      <w:r w:rsidRPr="009C13CB">
        <w:rPr>
          <w:rFonts w:ascii="Garamond" w:hAnsi="Garamond" w:cs="Segoe UI"/>
          <w:color w:val="0F1115"/>
        </w:rPr>
        <w:t xml:space="preserve"> see you then</w:t>
      </w:r>
      <w:r w:rsidR="006F7505" w:rsidRPr="009C13CB">
        <w:rPr>
          <w:rFonts w:ascii="Garamond" w:hAnsi="Garamond" w:cs="Segoe UI"/>
          <w:color w:val="0F1115"/>
        </w:rPr>
        <w:t>.</w:t>
      </w:r>
    </w:p>
    <w:p w14:paraId="4F951357" w14:textId="77777777" w:rsidR="006F7505" w:rsidRDefault="00BA756C" w:rsidP="006F7505">
      <w:pPr>
        <w:pStyle w:val="ds-markdown-paragraph"/>
        <w:spacing w:before="240" w:beforeAutospacing="0" w:after="240" w:afterAutospacing="0" w:line="276" w:lineRule="auto"/>
        <w:ind w:left="360"/>
        <w:rPr>
          <w:rFonts w:ascii="Garamond" w:hAnsi="Garamond" w:cs="Segoe UI"/>
          <w:color w:val="0F1115"/>
        </w:rPr>
      </w:pPr>
      <w:r w:rsidRPr="00BA756C">
        <w:rPr>
          <w:rFonts w:ascii="Garamond" w:hAnsi="Garamond" w:cs="Segoe UI"/>
          <w:color w:val="0F1115"/>
        </w:rPr>
        <w:t>In Christ’s love,</w:t>
      </w:r>
    </w:p>
    <w:p w14:paraId="7383FA9F" w14:textId="1A51CF94" w:rsidR="00BA756C" w:rsidRPr="00BA756C" w:rsidRDefault="00BA756C" w:rsidP="006F7505">
      <w:pPr>
        <w:pStyle w:val="ds-markdown-paragraph"/>
        <w:spacing w:before="240" w:beforeAutospacing="0" w:after="240" w:afterAutospacing="0" w:line="276" w:lineRule="auto"/>
        <w:ind w:left="360"/>
        <w:rPr>
          <w:rFonts w:ascii="Garamond" w:hAnsi="Garamond" w:cs="Segoe UI"/>
          <w:color w:val="0F1115"/>
        </w:rPr>
      </w:pPr>
      <w:r w:rsidRPr="00BA756C">
        <w:rPr>
          <w:rFonts w:ascii="Garamond" w:hAnsi="Garamond" w:cs="Segoe UI"/>
          <w:color w:val="0F1115"/>
        </w:rPr>
        <w:br/>
        <w:t>Rev. Mulongo Mpoyo</w:t>
      </w:r>
    </w:p>
    <w:p w14:paraId="22D019BE" w14:textId="5AC20C70" w:rsidR="00F6144B" w:rsidRPr="00BA756C" w:rsidRDefault="00F6144B" w:rsidP="00BA756C">
      <w:pPr>
        <w:pStyle w:val="ds-markdown-paragraph"/>
        <w:spacing w:before="240" w:beforeAutospacing="0" w:after="0" w:afterAutospacing="0" w:line="276" w:lineRule="auto"/>
        <w:ind w:firstLine="360"/>
        <w:rPr>
          <w:rFonts w:ascii="Garamond" w:hAnsi="Garamond" w:cs="Segoe UI"/>
          <w:color w:val="0F1115"/>
        </w:rPr>
      </w:pPr>
    </w:p>
    <w:sectPr w:rsidR="00F6144B" w:rsidRPr="00BA756C" w:rsidSect="00A55F00">
      <w:footerReference w:type="even" r:id="rId7"/>
      <w:footerReference w:type="default" r:id="rId8"/>
      <w:pgSz w:w="12240" w:h="15840"/>
      <w:pgMar w:top="1152" w:right="1080" w:bottom="1152" w:left="108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B01CB" w14:textId="77777777" w:rsidR="00D828E0" w:rsidRDefault="00D828E0" w:rsidP="00637D46">
      <w:r>
        <w:separator/>
      </w:r>
    </w:p>
  </w:endnote>
  <w:endnote w:type="continuationSeparator" w:id="0">
    <w:p w14:paraId="5BDFE5E7" w14:textId="77777777" w:rsidR="00D828E0" w:rsidRDefault="00D828E0" w:rsidP="00637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69965782"/>
      <w:docPartObj>
        <w:docPartGallery w:val="Page Numbers (Bottom of Page)"/>
        <w:docPartUnique/>
      </w:docPartObj>
    </w:sdtPr>
    <w:sdtContent>
      <w:p w14:paraId="7C125400" w14:textId="7B74CDCA" w:rsidR="00637D46" w:rsidRDefault="00637D46" w:rsidP="009F564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014767D" w14:textId="77777777" w:rsidR="00637D46" w:rsidRDefault="00637D46" w:rsidP="00637D4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6EA7A" w14:textId="77777777" w:rsidR="00637D46" w:rsidRDefault="00637D46" w:rsidP="00637D4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995BF" w14:textId="77777777" w:rsidR="00D828E0" w:rsidRDefault="00D828E0" w:rsidP="00637D46">
      <w:r>
        <w:separator/>
      </w:r>
    </w:p>
  </w:footnote>
  <w:footnote w:type="continuationSeparator" w:id="0">
    <w:p w14:paraId="49D1A896" w14:textId="77777777" w:rsidR="00D828E0" w:rsidRDefault="00D828E0" w:rsidP="00637D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142C"/>
    <w:multiLevelType w:val="multilevel"/>
    <w:tmpl w:val="2578E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42461"/>
    <w:multiLevelType w:val="hybridMultilevel"/>
    <w:tmpl w:val="B8A4E86E"/>
    <w:lvl w:ilvl="0" w:tplc="81C4DEBA">
      <w:numFmt w:val="bullet"/>
      <w:lvlText w:val="-"/>
      <w:lvlJc w:val="left"/>
      <w:pPr>
        <w:ind w:left="72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B1625"/>
    <w:multiLevelType w:val="hybridMultilevel"/>
    <w:tmpl w:val="4C18C05E"/>
    <w:lvl w:ilvl="0" w:tplc="E23CC24A">
      <w:start w:val="1"/>
      <w:numFmt w:val="bullet"/>
      <w:lvlText w:val="-"/>
      <w:lvlJc w:val="left"/>
      <w:pPr>
        <w:ind w:left="108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CC4363"/>
    <w:multiLevelType w:val="hybridMultilevel"/>
    <w:tmpl w:val="04F208A8"/>
    <w:lvl w:ilvl="0" w:tplc="D84A19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2467B9"/>
    <w:multiLevelType w:val="multilevel"/>
    <w:tmpl w:val="ED5A3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494B3B"/>
    <w:multiLevelType w:val="multilevel"/>
    <w:tmpl w:val="B1D0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3A18D4"/>
    <w:multiLevelType w:val="multilevel"/>
    <w:tmpl w:val="27F0A1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260B69"/>
    <w:multiLevelType w:val="multilevel"/>
    <w:tmpl w:val="E4A2A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195FBF"/>
    <w:multiLevelType w:val="multilevel"/>
    <w:tmpl w:val="DD7E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7700A"/>
    <w:multiLevelType w:val="multilevel"/>
    <w:tmpl w:val="F72CF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4D47B4"/>
    <w:multiLevelType w:val="hybridMultilevel"/>
    <w:tmpl w:val="3B603D92"/>
    <w:lvl w:ilvl="0" w:tplc="5C92AD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2C77E60"/>
    <w:multiLevelType w:val="multilevel"/>
    <w:tmpl w:val="1D9C7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5548D8"/>
    <w:multiLevelType w:val="multilevel"/>
    <w:tmpl w:val="839EC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C64A79"/>
    <w:multiLevelType w:val="multilevel"/>
    <w:tmpl w:val="9370D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D67E90"/>
    <w:multiLevelType w:val="hybridMultilevel"/>
    <w:tmpl w:val="7E3C5B64"/>
    <w:lvl w:ilvl="0" w:tplc="71D0D412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806943"/>
    <w:multiLevelType w:val="multilevel"/>
    <w:tmpl w:val="F6D29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45637A"/>
    <w:multiLevelType w:val="hybridMultilevel"/>
    <w:tmpl w:val="2B54A536"/>
    <w:lvl w:ilvl="0" w:tplc="5C92AD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2C1E7B"/>
    <w:multiLevelType w:val="hybridMultilevel"/>
    <w:tmpl w:val="32D0E474"/>
    <w:lvl w:ilvl="0" w:tplc="81C4DEBA">
      <w:numFmt w:val="bullet"/>
      <w:lvlText w:val="-"/>
      <w:lvlJc w:val="left"/>
      <w:pPr>
        <w:ind w:left="108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05B7790"/>
    <w:multiLevelType w:val="hybridMultilevel"/>
    <w:tmpl w:val="366E6956"/>
    <w:lvl w:ilvl="0" w:tplc="D84A19A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19F7B85"/>
    <w:multiLevelType w:val="multilevel"/>
    <w:tmpl w:val="7F823E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506909"/>
    <w:multiLevelType w:val="multilevel"/>
    <w:tmpl w:val="B9C42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602B41"/>
    <w:multiLevelType w:val="multilevel"/>
    <w:tmpl w:val="422C0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04E60DC"/>
    <w:multiLevelType w:val="multilevel"/>
    <w:tmpl w:val="35CAD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830B93"/>
    <w:multiLevelType w:val="hybridMultilevel"/>
    <w:tmpl w:val="594C3778"/>
    <w:lvl w:ilvl="0" w:tplc="5C92AD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1E30EE"/>
    <w:multiLevelType w:val="multilevel"/>
    <w:tmpl w:val="8FBA4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D23E1B"/>
    <w:multiLevelType w:val="multilevel"/>
    <w:tmpl w:val="A928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6E0758A"/>
    <w:multiLevelType w:val="multilevel"/>
    <w:tmpl w:val="2550E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2C1C47"/>
    <w:multiLevelType w:val="multilevel"/>
    <w:tmpl w:val="20584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98272BB"/>
    <w:multiLevelType w:val="multilevel"/>
    <w:tmpl w:val="6720B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E80EE4"/>
    <w:multiLevelType w:val="multilevel"/>
    <w:tmpl w:val="171035C8"/>
    <w:lvl w:ilvl="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BB3008E"/>
    <w:multiLevelType w:val="multilevel"/>
    <w:tmpl w:val="900C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C946DB"/>
    <w:multiLevelType w:val="multilevel"/>
    <w:tmpl w:val="E7FC4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D5E762C"/>
    <w:multiLevelType w:val="multilevel"/>
    <w:tmpl w:val="A8FAE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ED9519B"/>
    <w:multiLevelType w:val="multilevel"/>
    <w:tmpl w:val="D9B0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447136D"/>
    <w:multiLevelType w:val="hybridMultilevel"/>
    <w:tmpl w:val="DF820126"/>
    <w:lvl w:ilvl="0" w:tplc="71D0D412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815065A"/>
    <w:multiLevelType w:val="hybridMultilevel"/>
    <w:tmpl w:val="BA002A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4B0D67AD"/>
    <w:multiLevelType w:val="hybridMultilevel"/>
    <w:tmpl w:val="44FCEE20"/>
    <w:lvl w:ilvl="0" w:tplc="A93290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C897219"/>
    <w:multiLevelType w:val="hybridMultilevel"/>
    <w:tmpl w:val="DBA86C98"/>
    <w:lvl w:ilvl="0" w:tplc="D84A19A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4D267F39"/>
    <w:multiLevelType w:val="multilevel"/>
    <w:tmpl w:val="F6EC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DA57B95"/>
    <w:multiLevelType w:val="multilevel"/>
    <w:tmpl w:val="BB28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7BE4D8F"/>
    <w:multiLevelType w:val="multilevel"/>
    <w:tmpl w:val="068C6A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8167D0B"/>
    <w:multiLevelType w:val="hybridMultilevel"/>
    <w:tmpl w:val="B7C0C1CC"/>
    <w:lvl w:ilvl="0" w:tplc="81C4DEBA">
      <w:numFmt w:val="bullet"/>
      <w:lvlText w:val="-"/>
      <w:lvlJc w:val="left"/>
      <w:pPr>
        <w:ind w:left="108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5FF21DF2"/>
    <w:multiLevelType w:val="hybridMultilevel"/>
    <w:tmpl w:val="24762368"/>
    <w:lvl w:ilvl="0" w:tplc="5C92AD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6A6F73"/>
    <w:multiLevelType w:val="hybridMultilevel"/>
    <w:tmpl w:val="AB86A5F8"/>
    <w:lvl w:ilvl="0" w:tplc="5C92AD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5DD115B"/>
    <w:multiLevelType w:val="multilevel"/>
    <w:tmpl w:val="20282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8572956"/>
    <w:multiLevelType w:val="multilevel"/>
    <w:tmpl w:val="1122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3B467A"/>
    <w:multiLevelType w:val="multilevel"/>
    <w:tmpl w:val="E3F6D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F891754"/>
    <w:multiLevelType w:val="hybridMultilevel"/>
    <w:tmpl w:val="55FC03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6FD17C61"/>
    <w:multiLevelType w:val="multilevel"/>
    <w:tmpl w:val="B56C8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7E02E34"/>
    <w:multiLevelType w:val="multilevel"/>
    <w:tmpl w:val="5F50D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F7C00C1"/>
    <w:multiLevelType w:val="multilevel"/>
    <w:tmpl w:val="CA06BE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922700">
    <w:abstractNumId w:val="10"/>
  </w:num>
  <w:num w:numId="2" w16cid:durableId="1339886212">
    <w:abstractNumId w:val="44"/>
  </w:num>
  <w:num w:numId="3" w16cid:durableId="2014720512">
    <w:abstractNumId w:val="36"/>
  </w:num>
  <w:num w:numId="4" w16cid:durableId="196551183">
    <w:abstractNumId w:val="31"/>
  </w:num>
  <w:num w:numId="5" w16cid:durableId="101003206">
    <w:abstractNumId w:val="39"/>
  </w:num>
  <w:num w:numId="6" w16cid:durableId="898786109">
    <w:abstractNumId w:val="2"/>
  </w:num>
  <w:num w:numId="7" w16cid:durableId="1091002493">
    <w:abstractNumId w:val="21"/>
  </w:num>
  <w:num w:numId="8" w16cid:durableId="1565526206">
    <w:abstractNumId w:val="48"/>
  </w:num>
  <w:num w:numId="9" w16cid:durableId="1431118478">
    <w:abstractNumId w:val="33"/>
  </w:num>
  <w:num w:numId="10" w16cid:durableId="879126204">
    <w:abstractNumId w:val="5"/>
  </w:num>
  <w:num w:numId="11" w16cid:durableId="1404837161">
    <w:abstractNumId w:val="8"/>
  </w:num>
  <w:num w:numId="12" w16cid:durableId="1690251401">
    <w:abstractNumId w:val="19"/>
  </w:num>
  <w:num w:numId="13" w16cid:durableId="449856624">
    <w:abstractNumId w:val="9"/>
  </w:num>
  <w:num w:numId="14" w16cid:durableId="1871643358">
    <w:abstractNumId w:val="26"/>
  </w:num>
  <w:num w:numId="15" w16cid:durableId="982855075">
    <w:abstractNumId w:val="28"/>
  </w:num>
  <w:num w:numId="16" w16cid:durableId="1649940335">
    <w:abstractNumId w:val="49"/>
  </w:num>
  <w:num w:numId="17" w16cid:durableId="1046829553">
    <w:abstractNumId w:val="25"/>
  </w:num>
  <w:num w:numId="18" w16cid:durableId="277224662">
    <w:abstractNumId w:val="50"/>
  </w:num>
  <w:num w:numId="19" w16cid:durableId="423959346">
    <w:abstractNumId w:val="40"/>
  </w:num>
  <w:num w:numId="20" w16cid:durableId="1071587268">
    <w:abstractNumId w:val="37"/>
  </w:num>
  <w:num w:numId="21" w16cid:durableId="46996488">
    <w:abstractNumId w:val="18"/>
  </w:num>
  <w:num w:numId="22" w16cid:durableId="2146894352">
    <w:abstractNumId w:val="7"/>
  </w:num>
  <w:num w:numId="23" w16cid:durableId="1655522098">
    <w:abstractNumId w:val="3"/>
  </w:num>
  <w:num w:numId="24" w16cid:durableId="194972540">
    <w:abstractNumId w:val="46"/>
  </w:num>
  <w:num w:numId="25" w16cid:durableId="170729979">
    <w:abstractNumId w:val="11"/>
  </w:num>
  <w:num w:numId="26" w16cid:durableId="2000422574">
    <w:abstractNumId w:val="43"/>
  </w:num>
  <w:num w:numId="27" w16cid:durableId="1256674820">
    <w:abstractNumId w:val="23"/>
  </w:num>
  <w:num w:numId="28" w16cid:durableId="68775788">
    <w:abstractNumId w:val="30"/>
  </w:num>
  <w:num w:numId="29" w16cid:durableId="1773085995">
    <w:abstractNumId w:val="29"/>
  </w:num>
  <w:num w:numId="30" w16cid:durableId="399866008">
    <w:abstractNumId w:val="45"/>
  </w:num>
  <w:num w:numId="31" w16cid:durableId="976181426">
    <w:abstractNumId w:val="42"/>
  </w:num>
  <w:num w:numId="32" w16cid:durableId="143862460">
    <w:abstractNumId w:val="16"/>
  </w:num>
  <w:num w:numId="33" w16cid:durableId="906720957">
    <w:abstractNumId w:val="6"/>
  </w:num>
  <w:num w:numId="34" w16cid:durableId="1096173815">
    <w:abstractNumId w:val="15"/>
  </w:num>
  <w:num w:numId="35" w16cid:durableId="259677000">
    <w:abstractNumId w:val="0"/>
  </w:num>
  <w:num w:numId="36" w16cid:durableId="807280428">
    <w:abstractNumId w:val="17"/>
  </w:num>
  <w:num w:numId="37" w16cid:durableId="1577741064">
    <w:abstractNumId w:val="41"/>
  </w:num>
  <w:num w:numId="38" w16cid:durableId="1703169769">
    <w:abstractNumId w:val="1"/>
  </w:num>
  <w:num w:numId="39" w16cid:durableId="1232085918">
    <w:abstractNumId w:val="32"/>
  </w:num>
  <w:num w:numId="40" w16cid:durableId="381565946">
    <w:abstractNumId w:val="13"/>
  </w:num>
  <w:num w:numId="41" w16cid:durableId="1318610273">
    <w:abstractNumId w:val="22"/>
  </w:num>
  <w:num w:numId="42" w16cid:durableId="1628201855">
    <w:abstractNumId w:val="27"/>
  </w:num>
  <w:num w:numId="43" w16cid:durableId="1687173713">
    <w:abstractNumId w:val="38"/>
  </w:num>
  <w:num w:numId="44" w16cid:durableId="1409883769">
    <w:abstractNumId w:val="35"/>
  </w:num>
  <w:num w:numId="45" w16cid:durableId="1640381530">
    <w:abstractNumId w:val="4"/>
  </w:num>
  <w:num w:numId="46" w16cid:durableId="485166367">
    <w:abstractNumId w:val="12"/>
  </w:num>
  <w:num w:numId="47" w16cid:durableId="1815295453">
    <w:abstractNumId w:val="14"/>
  </w:num>
  <w:num w:numId="48" w16cid:durableId="279146464">
    <w:abstractNumId w:val="34"/>
  </w:num>
  <w:num w:numId="49" w16cid:durableId="675960555">
    <w:abstractNumId w:val="20"/>
  </w:num>
  <w:num w:numId="50" w16cid:durableId="1884554978">
    <w:abstractNumId w:val="24"/>
  </w:num>
  <w:num w:numId="51" w16cid:durableId="1908681756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938"/>
    <w:rsid w:val="00001D9D"/>
    <w:rsid w:val="000027EC"/>
    <w:rsid w:val="00015724"/>
    <w:rsid w:val="00017B4F"/>
    <w:rsid w:val="0002382B"/>
    <w:rsid w:val="000370CA"/>
    <w:rsid w:val="00041D92"/>
    <w:rsid w:val="00045C7F"/>
    <w:rsid w:val="00051D19"/>
    <w:rsid w:val="000C2FC4"/>
    <w:rsid w:val="000F7FE5"/>
    <w:rsid w:val="00100091"/>
    <w:rsid w:val="00107586"/>
    <w:rsid w:val="00117265"/>
    <w:rsid w:val="00131298"/>
    <w:rsid w:val="001532E4"/>
    <w:rsid w:val="00174B47"/>
    <w:rsid w:val="00181F39"/>
    <w:rsid w:val="00186374"/>
    <w:rsid w:val="00191E8E"/>
    <w:rsid w:val="001A06FC"/>
    <w:rsid w:val="001A67BF"/>
    <w:rsid w:val="001B7600"/>
    <w:rsid w:val="001E3E1C"/>
    <w:rsid w:val="001E56DC"/>
    <w:rsid w:val="00204E2B"/>
    <w:rsid w:val="00205C6C"/>
    <w:rsid w:val="00220758"/>
    <w:rsid w:val="0023371F"/>
    <w:rsid w:val="002506D4"/>
    <w:rsid w:val="002513A2"/>
    <w:rsid w:val="00271FFE"/>
    <w:rsid w:val="00274426"/>
    <w:rsid w:val="002808B3"/>
    <w:rsid w:val="002945FA"/>
    <w:rsid w:val="002A0E9A"/>
    <w:rsid w:val="002C2794"/>
    <w:rsid w:val="002D4AE3"/>
    <w:rsid w:val="002F2E21"/>
    <w:rsid w:val="00321F22"/>
    <w:rsid w:val="00347589"/>
    <w:rsid w:val="003535D8"/>
    <w:rsid w:val="003609EE"/>
    <w:rsid w:val="00361D2B"/>
    <w:rsid w:val="00365B6B"/>
    <w:rsid w:val="003804DF"/>
    <w:rsid w:val="003909BC"/>
    <w:rsid w:val="00394C60"/>
    <w:rsid w:val="003C70D7"/>
    <w:rsid w:val="00415714"/>
    <w:rsid w:val="004163FA"/>
    <w:rsid w:val="004539AF"/>
    <w:rsid w:val="00472615"/>
    <w:rsid w:val="004A3E1E"/>
    <w:rsid w:val="004A5E39"/>
    <w:rsid w:val="004E568B"/>
    <w:rsid w:val="004F058E"/>
    <w:rsid w:val="005033C4"/>
    <w:rsid w:val="00510463"/>
    <w:rsid w:val="005118BA"/>
    <w:rsid w:val="00535889"/>
    <w:rsid w:val="00553699"/>
    <w:rsid w:val="005D7375"/>
    <w:rsid w:val="005E31D5"/>
    <w:rsid w:val="005E3EB3"/>
    <w:rsid w:val="00613C93"/>
    <w:rsid w:val="00636C11"/>
    <w:rsid w:val="00637D46"/>
    <w:rsid w:val="0064384A"/>
    <w:rsid w:val="00664799"/>
    <w:rsid w:val="0069204A"/>
    <w:rsid w:val="00693493"/>
    <w:rsid w:val="0069419E"/>
    <w:rsid w:val="006A7A89"/>
    <w:rsid w:val="006B355D"/>
    <w:rsid w:val="006D170D"/>
    <w:rsid w:val="006D658E"/>
    <w:rsid w:val="006E0240"/>
    <w:rsid w:val="006F312C"/>
    <w:rsid w:val="006F4DD7"/>
    <w:rsid w:val="006F7505"/>
    <w:rsid w:val="00700E47"/>
    <w:rsid w:val="007115F2"/>
    <w:rsid w:val="00712AEA"/>
    <w:rsid w:val="00712CC5"/>
    <w:rsid w:val="00721B48"/>
    <w:rsid w:val="007258BA"/>
    <w:rsid w:val="00753510"/>
    <w:rsid w:val="00766A69"/>
    <w:rsid w:val="007A0544"/>
    <w:rsid w:val="007A5FD3"/>
    <w:rsid w:val="007B3580"/>
    <w:rsid w:val="007F0AC1"/>
    <w:rsid w:val="007F6482"/>
    <w:rsid w:val="00823CEF"/>
    <w:rsid w:val="0083341F"/>
    <w:rsid w:val="00835697"/>
    <w:rsid w:val="00871FCA"/>
    <w:rsid w:val="00886814"/>
    <w:rsid w:val="00887E0F"/>
    <w:rsid w:val="00890464"/>
    <w:rsid w:val="00894D6C"/>
    <w:rsid w:val="008D0CF7"/>
    <w:rsid w:val="00905A9D"/>
    <w:rsid w:val="00921A93"/>
    <w:rsid w:val="009537D6"/>
    <w:rsid w:val="00957F0A"/>
    <w:rsid w:val="00962E10"/>
    <w:rsid w:val="00986266"/>
    <w:rsid w:val="009C13CB"/>
    <w:rsid w:val="009D0E76"/>
    <w:rsid w:val="00A05100"/>
    <w:rsid w:val="00A24E9D"/>
    <w:rsid w:val="00A35EF4"/>
    <w:rsid w:val="00A55F00"/>
    <w:rsid w:val="00A610C8"/>
    <w:rsid w:val="00A73FDA"/>
    <w:rsid w:val="00A740A2"/>
    <w:rsid w:val="00A8260B"/>
    <w:rsid w:val="00A9785C"/>
    <w:rsid w:val="00A97DAE"/>
    <w:rsid w:val="00AB7A46"/>
    <w:rsid w:val="00AE28FC"/>
    <w:rsid w:val="00B13D59"/>
    <w:rsid w:val="00B23ED1"/>
    <w:rsid w:val="00B47C52"/>
    <w:rsid w:val="00B60930"/>
    <w:rsid w:val="00B62BC9"/>
    <w:rsid w:val="00B746E0"/>
    <w:rsid w:val="00B93678"/>
    <w:rsid w:val="00BA2FE4"/>
    <w:rsid w:val="00BA756C"/>
    <w:rsid w:val="00BC2108"/>
    <w:rsid w:val="00BF057C"/>
    <w:rsid w:val="00BF3260"/>
    <w:rsid w:val="00BF6287"/>
    <w:rsid w:val="00C1494E"/>
    <w:rsid w:val="00C252CC"/>
    <w:rsid w:val="00C269B3"/>
    <w:rsid w:val="00C362F0"/>
    <w:rsid w:val="00C370D2"/>
    <w:rsid w:val="00C377B9"/>
    <w:rsid w:val="00C431E6"/>
    <w:rsid w:val="00C60AC0"/>
    <w:rsid w:val="00CA6689"/>
    <w:rsid w:val="00CB57A7"/>
    <w:rsid w:val="00CC4DC2"/>
    <w:rsid w:val="00CF21CB"/>
    <w:rsid w:val="00D05C45"/>
    <w:rsid w:val="00D06E96"/>
    <w:rsid w:val="00D31AD2"/>
    <w:rsid w:val="00D378E3"/>
    <w:rsid w:val="00D558DE"/>
    <w:rsid w:val="00D63F43"/>
    <w:rsid w:val="00D71570"/>
    <w:rsid w:val="00D828E0"/>
    <w:rsid w:val="00D840DC"/>
    <w:rsid w:val="00DA448E"/>
    <w:rsid w:val="00DA59EF"/>
    <w:rsid w:val="00DA6456"/>
    <w:rsid w:val="00DC2B59"/>
    <w:rsid w:val="00DE54AD"/>
    <w:rsid w:val="00E35C77"/>
    <w:rsid w:val="00E5132B"/>
    <w:rsid w:val="00E973BC"/>
    <w:rsid w:val="00ED12AF"/>
    <w:rsid w:val="00EF2F34"/>
    <w:rsid w:val="00F15562"/>
    <w:rsid w:val="00F2159A"/>
    <w:rsid w:val="00F4493F"/>
    <w:rsid w:val="00F51322"/>
    <w:rsid w:val="00F6144B"/>
    <w:rsid w:val="00F7142B"/>
    <w:rsid w:val="00F81995"/>
    <w:rsid w:val="00F84F8C"/>
    <w:rsid w:val="00FB01BA"/>
    <w:rsid w:val="00FB1938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766DB"/>
  <w15:chartTrackingRefBased/>
  <w15:docId w15:val="{66A3F0D3-332E-B447-99B1-032B6DB4C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1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9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9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9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9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9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9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9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9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9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9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9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19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1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93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1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93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1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19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19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9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19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91E8E"/>
    <w:rPr>
      <w:rFonts w:ascii="Times New Roman" w:hAnsi="Times New Roman" w:cs="Times New Roman"/>
    </w:rPr>
  </w:style>
  <w:style w:type="paragraph" w:customStyle="1" w:styleId="ds-markdown-paragraph">
    <w:name w:val="ds-markdown-paragraph"/>
    <w:basedOn w:val="Normal"/>
    <w:rsid w:val="00394C6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94C60"/>
    <w:rPr>
      <w:b/>
      <w:bCs/>
    </w:rPr>
  </w:style>
  <w:style w:type="character" w:customStyle="1" w:styleId="apple-converted-space">
    <w:name w:val="apple-converted-space"/>
    <w:basedOn w:val="DefaultParagraphFont"/>
    <w:rsid w:val="00394C60"/>
  </w:style>
  <w:style w:type="character" w:styleId="Emphasis">
    <w:name w:val="Emphasis"/>
    <w:basedOn w:val="DefaultParagraphFont"/>
    <w:uiPriority w:val="20"/>
    <w:qFormat/>
    <w:rsid w:val="00394C60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637D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D46"/>
  </w:style>
  <w:style w:type="character" w:styleId="PageNumber">
    <w:name w:val="page number"/>
    <w:basedOn w:val="DefaultParagraphFont"/>
    <w:uiPriority w:val="99"/>
    <w:semiHidden/>
    <w:unhideWhenUsed/>
    <w:rsid w:val="00637D46"/>
  </w:style>
  <w:style w:type="paragraph" w:styleId="Header">
    <w:name w:val="header"/>
    <w:basedOn w:val="Normal"/>
    <w:link w:val="HeaderChar"/>
    <w:uiPriority w:val="99"/>
    <w:unhideWhenUsed/>
    <w:rsid w:val="00A55F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5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1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46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40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6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Mpoyo, Mulongo</dc:creator>
  <cp:keywords/>
  <dc:description/>
  <cp:lastModifiedBy>Mpoyo, Mulongo</cp:lastModifiedBy>
  <cp:revision>3</cp:revision>
  <dcterms:created xsi:type="dcterms:W3CDTF">2025-10-02T14:22:00Z</dcterms:created>
  <dcterms:modified xsi:type="dcterms:W3CDTF">2025-10-02T14:31:00Z</dcterms:modified>
</cp:coreProperties>
</file>