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A5E88" w14:textId="77777777" w:rsidR="0054736F" w:rsidRDefault="0054736F" w:rsidP="00B403DF">
      <w:pPr>
        <w:spacing w:before="100" w:beforeAutospacing="1" w:after="100" w:afterAutospacing="1" w:line="240" w:lineRule="auto"/>
        <w:jc w:val="center"/>
        <w:rPr>
          <w:rFonts w:ascii="Helvetica" w:eastAsia="Times New Roman" w:hAnsi="Helvetica" w:cs="Times New Roman"/>
          <w:b/>
          <w:iCs/>
          <w:kern w:val="0"/>
          <w:sz w:val="28"/>
          <w:szCs w:val="28"/>
          <w14:ligatures w14:val="none"/>
        </w:rPr>
      </w:pPr>
      <w:r>
        <w:rPr>
          <w:rFonts w:ascii="Helvetica" w:eastAsia="Times New Roman" w:hAnsi="Helvetica" w:cs="Times New Roman"/>
          <w:b/>
          <w:iCs/>
          <w:noProof/>
          <w:kern w:val="0"/>
          <w:sz w:val="28"/>
          <w:szCs w:val="28"/>
        </w:rPr>
        <w:drawing>
          <wp:inline distT="0" distB="0" distL="0" distR="0" wp14:anchorId="03241125" wp14:editId="5BF948AB">
            <wp:extent cx="2581770" cy="1452245"/>
            <wp:effectExtent l="0" t="0" r="0" b="0"/>
            <wp:docPr id="1295594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94028" name="Picture 1295594028"/>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26672" cy="1477502"/>
                    </a:xfrm>
                    <a:prstGeom prst="rect">
                      <a:avLst/>
                    </a:prstGeom>
                  </pic:spPr>
                </pic:pic>
              </a:graphicData>
            </a:graphic>
          </wp:inline>
        </w:drawing>
      </w:r>
    </w:p>
    <w:p w14:paraId="05ED2383" w14:textId="19FCADF5" w:rsidR="00B403DF" w:rsidRPr="00B403DF" w:rsidRDefault="00B403DF" w:rsidP="00B403DF">
      <w:pPr>
        <w:spacing w:before="100" w:beforeAutospacing="1" w:after="100" w:afterAutospacing="1" w:line="240" w:lineRule="auto"/>
        <w:jc w:val="center"/>
        <w:rPr>
          <w:rFonts w:ascii="Helvetica" w:eastAsia="Times New Roman" w:hAnsi="Helvetica" w:cs="Times New Roman"/>
          <w:b/>
          <w:iCs/>
          <w:kern w:val="0"/>
          <w:sz w:val="28"/>
          <w:szCs w:val="28"/>
          <w14:ligatures w14:val="none"/>
        </w:rPr>
      </w:pPr>
      <w:r w:rsidRPr="00B403DF">
        <w:rPr>
          <w:rFonts w:ascii="Helvetica" w:eastAsia="Times New Roman" w:hAnsi="Helvetica" w:cs="Times New Roman"/>
          <w:b/>
          <w:iCs/>
          <w:kern w:val="0"/>
          <w:sz w:val="28"/>
          <w:szCs w:val="28"/>
          <w14:ligatures w14:val="none"/>
        </w:rPr>
        <w:t>March 15, 2026</w:t>
      </w:r>
    </w:p>
    <w:p w14:paraId="587C2DBA" w14:textId="0362F211" w:rsidR="00853FAF" w:rsidRPr="001B69EB" w:rsidRDefault="00853FAF" w:rsidP="00853FAF">
      <w:pPr>
        <w:spacing w:before="100" w:beforeAutospacing="1" w:after="100" w:afterAutospacing="1" w:line="240" w:lineRule="auto"/>
        <w:rPr>
          <w:rFonts w:ascii="Helvetica" w:eastAsia="Times New Roman" w:hAnsi="Helvetica" w:cs="Times New Roman"/>
          <w:bCs/>
          <w:kern w:val="0"/>
          <w:sz w:val="28"/>
          <w:szCs w:val="28"/>
          <w14:ligatures w14:val="none"/>
        </w:rPr>
      </w:pPr>
      <w:r w:rsidRPr="001B69EB">
        <w:rPr>
          <w:rFonts w:ascii="Helvetica" w:eastAsia="Times New Roman" w:hAnsi="Helvetica" w:cs="Times New Roman"/>
          <w:bCs/>
          <w:iCs/>
          <w:kern w:val="0"/>
          <w:sz w:val="28"/>
          <w:szCs w:val="28"/>
          <w14:ligatures w14:val="none"/>
        </w:rPr>
        <w:t>Matthew 28:19-20 (NLT)</w:t>
      </w:r>
      <w:r w:rsidR="00B403DF">
        <w:rPr>
          <w:rFonts w:ascii="Helvetica" w:eastAsia="Times New Roman" w:hAnsi="Helvetica" w:cs="Times New Roman"/>
          <w:bCs/>
          <w:iCs/>
          <w:kern w:val="0"/>
          <w:sz w:val="28"/>
          <w:szCs w:val="28"/>
          <w14:ligatures w14:val="none"/>
        </w:rPr>
        <w:t xml:space="preserve"> -</w:t>
      </w:r>
      <w:r w:rsidRPr="001B69EB">
        <w:rPr>
          <w:rFonts w:ascii="Helvetica" w:eastAsia="Times New Roman" w:hAnsi="Helvetica" w:cs="Times New Roman"/>
          <w:bCs/>
          <w:i/>
          <w:kern w:val="0"/>
          <w:sz w:val="28"/>
          <w:szCs w:val="28"/>
          <w14:ligatures w14:val="none"/>
        </w:rPr>
        <w:t xml:space="preserve"> Therefore, go and make disciples of all the nations,</w:t>
      </w:r>
      <w:r w:rsidRPr="001B69EB">
        <w:rPr>
          <w:rFonts w:ascii="Helvetica" w:eastAsia="Times New Roman" w:hAnsi="Helvetica" w:cs="Times New Roman"/>
          <w:bCs/>
          <w:i/>
          <w:kern w:val="0"/>
          <w:sz w:val="28"/>
          <w:szCs w:val="28"/>
          <w:vertAlign w:val="superscript"/>
          <w14:ligatures w14:val="none"/>
        </w:rPr>
        <w:t xml:space="preserve"> </w:t>
      </w:r>
      <w:r w:rsidRPr="001B69EB">
        <w:rPr>
          <w:rFonts w:ascii="Helvetica" w:eastAsia="Times New Roman" w:hAnsi="Helvetica" w:cs="Times New Roman"/>
          <w:bCs/>
          <w:i/>
          <w:kern w:val="0"/>
          <w:sz w:val="28"/>
          <w:szCs w:val="28"/>
          <w14:ligatures w14:val="none"/>
        </w:rPr>
        <w:t>baptizing them in the name of the Father and the Son and the Holy Spirit. Teach these new disciples to obey all the commands I have given you. And be sure of this: I am with you always, even to the end of the age.</w:t>
      </w:r>
    </w:p>
    <w:p w14:paraId="5C32FA48" w14:textId="77777777" w:rsidR="00853FAF" w:rsidRPr="002E6B5A" w:rsidRDefault="00853FAF" w:rsidP="00853FAF">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2E6B5A">
        <w:rPr>
          <w:rFonts w:ascii="Helvetica" w:eastAsia="Times New Roman" w:hAnsi="Helvetica" w:cs="Times New Roman"/>
          <w:b/>
          <w:bCs/>
          <w:kern w:val="0"/>
          <w:sz w:val="28"/>
          <w:szCs w:val="28"/>
          <w14:ligatures w14:val="none"/>
        </w:rPr>
        <w:t xml:space="preserve">Learning #1: Evangelism </w:t>
      </w:r>
      <w:r>
        <w:rPr>
          <w:rFonts w:ascii="Helvetica" w:eastAsia="Times New Roman" w:hAnsi="Helvetica" w:cs="Times New Roman"/>
          <w:b/>
          <w:bCs/>
          <w:kern w:val="0"/>
          <w:sz w:val="28"/>
          <w:szCs w:val="28"/>
          <w14:ligatures w14:val="none"/>
        </w:rPr>
        <w:t xml:space="preserve">is a </w:t>
      </w:r>
      <w:r w:rsidRPr="00E11AC9">
        <w:rPr>
          <w:rFonts w:ascii="Helvetica" w:eastAsia="Times New Roman" w:hAnsi="Helvetica" w:cs="Times New Roman"/>
          <w:b/>
          <w:bCs/>
          <w:kern w:val="0"/>
          <w:sz w:val="28"/>
          <w:szCs w:val="28"/>
          <w:u w:val="single"/>
          <w14:ligatures w14:val="none"/>
        </w:rPr>
        <w:t>process</w:t>
      </w:r>
      <w:r>
        <w:rPr>
          <w:rFonts w:ascii="Helvetica" w:eastAsia="Times New Roman" w:hAnsi="Helvetica" w:cs="Times New Roman"/>
          <w:b/>
          <w:bCs/>
          <w:kern w:val="0"/>
          <w:sz w:val="28"/>
          <w:szCs w:val="28"/>
          <w14:ligatures w14:val="none"/>
        </w:rPr>
        <w:t xml:space="preserve">, not a </w:t>
      </w:r>
      <w:r w:rsidRPr="00E11AC9">
        <w:rPr>
          <w:rFonts w:ascii="Helvetica" w:eastAsia="Times New Roman" w:hAnsi="Helvetica" w:cs="Times New Roman"/>
          <w:b/>
          <w:bCs/>
          <w:kern w:val="0"/>
          <w:sz w:val="28"/>
          <w:szCs w:val="28"/>
          <w:u w:val="single"/>
          <w14:ligatures w14:val="none"/>
        </w:rPr>
        <w:t>moment.</w:t>
      </w:r>
    </w:p>
    <w:p w14:paraId="04685C4F" w14:textId="3445123C" w:rsidR="00585BEB" w:rsidRPr="001B69EB" w:rsidRDefault="00853FAF">
      <w:pPr>
        <w:rPr>
          <w:rFonts w:ascii="Helvetica" w:eastAsia="Times New Roman" w:hAnsi="Helvetica" w:cs="Times New Roman"/>
          <w:i/>
          <w:kern w:val="0"/>
          <w:sz w:val="28"/>
          <w:szCs w:val="28"/>
          <w14:ligatures w14:val="none"/>
        </w:rPr>
      </w:pPr>
      <w:r w:rsidRPr="001B69EB">
        <w:rPr>
          <w:rFonts w:ascii="Helvetica" w:eastAsia="Times New Roman" w:hAnsi="Helvetica" w:cs="Times New Roman"/>
          <w:kern w:val="0"/>
          <w:sz w:val="28"/>
          <w:szCs w:val="28"/>
          <w14:ligatures w14:val="none"/>
        </w:rPr>
        <w:t>Matthew 13:3-9 (NLT)</w:t>
      </w:r>
      <w:r w:rsidR="00B403DF">
        <w:rPr>
          <w:rFonts w:ascii="Helvetica" w:eastAsia="Times New Roman" w:hAnsi="Helvetica" w:cs="Times New Roman"/>
          <w:kern w:val="0"/>
          <w:sz w:val="28"/>
          <w:szCs w:val="28"/>
          <w14:ligatures w14:val="none"/>
        </w:rPr>
        <w:t xml:space="preserve"> -</w:t>
      </w:r>
      <w:r w:rsidRPr="001B69EB">
        <w:rPr>
          <w:rFonts w:ascii="Helvetica" w:eastAsia="Times New Roman" w:hAnsi="Helvetica" w:cs="Times New Roman"/>
          <w:kern w:val="0"/>
          <w:sz w:val="28"/>
          <w:szCs w:val="28"/>
          <w14:ligatures w14:val="none"/>
        </w:rPr>
        <w:t xml:space="preserve"> </w:t>
      </w:r>
      <w:r w:rsidRPr="001B69EB">
        <w:rPr>
          <w:rFonts w:ascii="Helvetica" w:eastAsia="Times New Roman" w:hAnsi="Helvetica" w:cs="Times New Roman"/>
          <w:i/>
          <w:kern w:val="0"/>
          <w:sz w:val="28"/>
          <w:szCs w:val="28"/>
          <w14:ligatures w14:val="none"/>
        </w:rPr>
        <w:t>He told many stories in the form of parables, such as this one: “Listen! A farmer went out to plant some seeds.  As he scattered them across his field, some seeds fell on a footpath, and the birds came and ate them. Other seeds fell on shallow soil with underlying rock. The seeds sprouted quickly because the soil was shallow. But the plants soon wilted under the hot sun, and since they didn’t have deep roots, they died. Other seeds fell among thorns that grew up and choked out the tender plants. Still other seeds fell on fertile soil, and they produced a crop that was thirty, sixty, and even a hundred times as much as had been planted! Anyone with ears to hear should listen and understand.</w:t>
      </w:r>
    </w:p>
    <w:p w14:paraId="234BA949" w14:textId="27D3CCC2" w:rsidR="00853FAF" w:rsidRPr="001B69EB" w:rsidRDefault="00853FAF" w:rsidP="00853FAF">
      <w:pPr>
        <w:spacing w:before="100" w:beforeAutospacing="1" w:after="100" w:afterAutospacing="1" w:line="240" w:lineRule="auto"/>
        <w:rPr>
          <w:rFonts w:ascii="Helvetica" w:eastAsia="Times New Roman" w:hAnsi="Helvetica" w:cs="Times New Roman"/>
          <w:i/>
          <w:kern w:val="0"/>
          <w:sz w:val="28"/>
          <w:szCs w:val="28"/>
          <w:vertAlign w:val="superscript"/>
          <w14:ligatures w14:val="none"/>
        </w:rPr>
      </w:pPr>
      <w:r w:rsidRPr="001B69EB">
        <w:rPr>
          <w:rFonts w:ascii="Helvetica" w:eastAsia="Times New Roman" w:hAnsi="Helvetica" w:cs="Times New Roman"/>
          <w:kern w:val="0"/>
          <w:sz w:val="28"/>
          <w:szCs w:val="28"/>
          <w14:ligatures w14:val="none"/>
        </w:rPr>
        <w:t>Matthew 13:18-23 (NLT)</w:t>
      </w:r>
      <w:r w:rsidR="00B403DF">
        <w:rPr>
          <w:rFonts w:ascii="Helvetica" w:eastAsia="Times New Roman" w:hAnsi="Helvetica" w:cs="Times New Roman"/>
          <w:kern w:val="0"/>
          <w:sz w:val="28"/>
          <w:szCs w:val="28"/>
          <w14:ligatures w14:val="none"/>
        </w:rPr>
        <w:t xml:space="preserve"> -</w:t>
      </w:r>
      <w:r w:rsidRPr="001B69EB">
        <w:rPr>
          <w:rFonts w:ascii="Helvetica" w:eastAsia="Times New Roman" w:hAnsi="Helvetica" w:cs="Times New Roman"/>
          <w:kern w:val="0"/>
          <w:sz w:val="28"/>
          <w:szCs w:val="28"/>
          <w14:ligatures w14:val="none"/>
        </w:rPr>
        <w:t xml:space="preserve"> </w:t>
      </w:r>
      <w:r w:rsidRPr="001B69EB">
        <w:rPr>
          <w:rFonts w:ascii="Helvetica" w:eastAsia="Times New Roman" w:hAnsi="Helvetica" w:cs="Times New Roman"/>
          <w:i/>
          <w:kern w:val="0"/>
          <w:sz w:val="28"/>
          <w:szCs w:val="28"/>
          <w14:ligatures w14:val="none"/>
        </w:rPr>
        <w:t xml:space="preserve">Now listen to the explanation of the parable about the farmer planting seeds: The seed that fell on the footpath represents those who hear the message about the Kingdom and don’t understand it. Then the evil one comes and snatches away the seed that was planted in their hearts. </w:t>
      </w:r>
    </w:p>
    <w:p w14:paraId="28AA2B3D" w14:textId="77777777" w:rsidR="00853FAF" w:rsidRPr="001B69EB" w:rsidRDefault="00853FAF" w:rsidP="00853FAF">
      <w:pPr>
        <w:spacing w:before="100" w:beforeAutospacing="1" w:after="100" w:afterAutospacing="1" w:line="240" w:lineRule="auto"/>
        <w:rPr>
          <w:rFonts w:ascii="Helvetica" w:eastAsia="Times New Roman" w:hAnsi="Helvetica" w:cs="Times New Roman"/>
          <w:i/>
          <w:kern w:val="0"/>
          <w:sz w:val="28"/>
          <w:szCs w:val="28"/>
          <w:vertAlign w:val="superscript"/>
          <w14:ligatures w14:val="none"/>
        </w:rPr>
      </w:pPr>
      <w:r w:rsidRPr="001B69EB">
        <w:rPr>
          <w:rFonts w:ascii="Helvetica" w:eastAsia="Times New Roman" w:hAnsi="Helvetica" w:cs="Times New Roman"/>
          <w:i/>
          <w:kern w:val="0"/>
          <w:sz w:val="28"/>
          <w:szCs w:val="28"/>
          <w14:ligatures w14:val="none"/>
        </w:rPr>
        <w:t>The seed on the rocky soil represents those who hear the message and immediately receive it with joy. But since they don’t have deep roots, they don’t last long. They fall away as soon as they have problems or are persecuted for believing God’s word.</w:t>
      </w:r>
    </w:p>
    <w:p w14:paraId="23499535" w14:textId="77777777" w:rsidR="00853FAF" w:rsidRPr="001B69EB" w:rsidRDefault="00853FAF" w:rsidP="00853FAF">
      <w:pPr>
        <w:spacing w:before="100" w:beforeAutospacing="1" w:after="100" w:afterAutospacing="1" w:line="240" w:lineRule="auto"/>
        <w:rPr>
          <w:rFonts w:ascii="Helvetica" w:eastAsia="Times New Roman" w:hAnsi="Helvetica" w:cs="Times New Roman"/>
          <w:kern w:val="0"/>
          <w:sz w:val="28"/>
          <w:szCs w:val="28"/>
          <w14:ligatures w14:val="none"/>
        </w:rPr>
      </w:pPr>
      <w:r w:rsidRPr="001B69EB">
        <w:rPr>
          <w:rFonts w:ascii="Helvetica" w:eastAsia="Times New Roman" w:hAnsi="Helvetica" w:cs="Times New Roman"/>
          <w:i/>
          <w:kern w:val="0"/>
          <w:sz w:val="28"/>
          <w:szCs w:val="28"/>
          <w14:ligatures w14:val="none"/>
        </w:rPr>
        <w:lastRenderedPageBreak/>
        <w:t>The seed that fell among the thorns represents those who hear God’s word, but all too quickly the message is crowded out by the worries of this life and the lure of wealth, so no fruit is produced. The seed that fell on good soil represents those who truly hear and understand God’s word and produce a harvest of thirty, sixty, or even a hundred times as much as had been planted!</w:t>
      </w:r>
    </w:p>
    <w:p w14:paraId="7C48F653" w14:textId="77777777" w:rsidR="00853FAF" w:rsidRPr="002E6B5A" w:rsidRDefault="00853FAF" w:rsidP="00853FAF">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2E6B5A">
        <w:rPr>
          <w:rFonts w:ascii="Helvetica" w:eastAsia="Times New Roman" w:hAnsi="Helvetica" w:cs="Times New Roman"/>
          <w:b/>
          <w:bCs/>
          <w:kern w:val="0"/>
          <w:sz w:val="28"/>
          <w:szCs w:val="28"/>
          <w14:ligatures w14:val="none"/>
        </w:rPr>
        <w:t>Learning #2: People</w:t>
      </w:r>
      <w:r>
        <w:rPr>
          <w:rFonts w:ascii="Helvetica" w:eastAsia="Times New Roman" w:hAnsi="Helvetica" w:cs="Times New Roman"/>
          <w:b/>
          <w:bCs/>
          <w:kern w:val="0"/>
          <w:sz w:val="28"/>
          <w:szCs w:val="28"/>
          <w14:ligatures w14:val="none"/>
        </w:rPr>
        <w:t xml:space="preserve">’s faith </w:t>
      </w:r>
      <w:r w:rsidRPr="00403D6B">
        <w:rPr>
          <w:rFonts w:ascii="Helvetica" w:eastAsia="Times New Roman" w:hAnsi="Helvetica" w:cs="Times New Roman"/>
          <w:b/>
          <w:bCs/>
          <w:kern w:val="0"/>
          <w:sz w:val="28"/>
          <w:szCs w:val="28"/>
          <w:u w:val="single"/>
          <w14:ligatures w14:val="none"/>
        </w:rPr>
        <w:t>moves in steps</w:t>
      </w:r>
      <w:r>
        <w:rPr>
          <w:rFonts w:ascii="Helvetica" w:eastAsia="Times New Roman" w:hAnsi="Helvetica" w:cs="Times New Roman"/>
          <w:b/>
          <w:bCs/>
          <w:kern w:val="0"/>
          <w:sz w:val="28"/>
          <w:szCs w:val="28"/>
          <w:u w:val="single"/>
          <w14:ligatures w14:val="none"/>
        </w:rPr>
        <w:t>,</w:t>
      </w:r>
      <w:r w:rsidRPr="00403D6B">
        <w:rPr>
          <w:rFonts w:ascii="Helvetica" w:eastAsia="Times New Roman" w:hAnsi="Helvetica" w:cs="Times New Roman"/>
          <w:b/>
          <w:bCs/>
          <w:kern w:val="0"/>
          <w:sz w:val="28"/>
          <w:szCs w:val="28"/>
          <w:u w:val="single"/>
          <w14:ligatures w14:val="none"/>
        </w:rPr>
        <w:t xml:space="preserve"> not leaps.</w:t>
      </w:r>
    </w:p>
    <w:p w14:paraId="72DA3817" w14:textId="77777777" w:rsidR="00853FAF" w:rsidRPr="004A77CD" w:rsidRDefault="00853FAF" w:rsidP="00853FAF">
      <w:pPr>
        <w:spacing w:before="100" w:beforeAutospacing="1" w:after="100" w:afterAutospacing="1" w:line="240" w:lineRule="auto"/>
        <w:rPr>
          <w:rFonts w:ascii="Helvetica" w:eastAsia="Times New Roman" w:hAnsi="Helvetica" w:cs="Times New Roman"/>
          <w:b/>
          <w:bCs/>
          <w:kern w:val="0"/>
          <w:sz w:val="28"/>
          <w:szCs w:val="28"/>
          <w:u w:val="single"/>
          <w14:ligatures w14:val="none"/>
        </w:rPr>
      </w:pPr>
      <w:r w:rsidRPr="002E6B5A">
        <w:rPr>
          <w:rFonts w:ascii="Helvetica" w:eastAsia="Times New Roman" w:hAnsi="Helvetica" w:cs="Times New Roman"/>
          <w:b/>
          <w:bCs/>
          <w:kern w:val="0"/>
          <w:sz w:val="28"/>
          <w:szCs w:val="28"/>
          <w14:ligatures w14:val="none"/>
        </w:rPr>
        <w:t xml:space="preserve">Learning #3: Success </w:t>
      </w:r>
      <w:r>
        <w:rPr>
          <w:rFonts w:ascii="Helvetica" w:eastAsia="Times New Roman" w:hAnsi="Helvetica" w:cs="Times New Roman"/>
          <w:b/>
          <w:bCs/>
          <w:kern w:val="0"/>
          <w:sz w:val="28"/>
          <w:szCs w:val="28"/>
          <w14:ligatures w14:val="none"/>
        </w:rPr>
        <w:t xml:space="preserve">is </w:t>
      </w:r>
      <w:r w:rsidRPr="004A77CD">
        <w:rPr>
          <w:rFonts w:ascii="Helvetica" w:eastAsia="Times New Roman" w:hAnsi="Helvetica" w:cs="Times New Roman"/>
          <w:b/>
          <w:bCs/>
          <w:kern w:val="0"/>
          <w:sz w:val="28"/>
          <w:szCs w:val="28"/>
          <w:u w:val="single"/>
          <w14:ligatures w14:val="none"/>
        </w:rPr>
        <w:t>helping</w:t>
      </w:r>
      <w:r>
        <w:rPr>
          <w:rFonts w:ascii="Helvetica" w:eastAsia="Times New Roman" w:hAnsi="Helvetica" w:cs="Times New Roman"/>
          <w:b/>
          <w:bCs/>
          <w:kern w:val="0"/>
          <w:sz w:val="28"/>
          <w:szCs w:val="28"/>
          <w14:ligatures w14:val="none"/>
        </w:rPr>
        <w:t xml:space="preserve"> someone </w:t>
      </w:r>
      <w:r w:rsidRPr="004A77CD">
        <w:rPr>
          <w:rFonts w:ascii="Helvetica" w:eastAsia="Times New Roman" w:hAnsi="Helvetica" w:cs="Times New Roman"/>
          <w:b/>
          <w:bCs/>
          <w:kern w:val="0"/>
          <w:sz w:val="28"/>
          <w:szCs w:val="28"/>
          <w:u w:val="single"/>
          <w14:ligatures w14:val="none"/>
        </w:rPr>
        <w:t>take a next step.</w:t>
      </w:r>
    </w:p>
    <w:p w14:paraId="42E987A5" w14:textId="77777777" w:rsidR="00853FAF" w:rsidRPr="00695375" w:rsidRDefault="00853FAF">
      <w:pPr>
        <w:rPr>
          <w:rFonts w:ascii="Helvetica" w:hAnsi="Helvetica"/>
          <w:sz w:val="28"/>
          <w:szCs w:val="28"/>
        </w:rPr>
      </w:pPr>
    </w:p>
    <w:sectPr w:rsidR="00853FAF" w:rsidRPr="00695375"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06C4B"/>
    <w:multiLevelType w:val="multilevel"/>
    <w:tmpl w:val="8C948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5C787D"/>
    <w:multiLevelType w:val="multilevel"/>
    <w:tmpl w:val="4C6C5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7829C8"/>
    <w:multiLevelType w:val="multilevel"/>
    <w:tmpl w:val="39189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2929D8"/>
    <w:multiLevelType w:val="multilevel"/>
    <w:tmpl w:val="22D22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276CB9"/>
    <w:multiLevelType w:val="multilevel"/>
    <w:tmpl w:val="9650F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EC7358"/>
    <w:multiLevelType w:val="multilevel"/>
    <w:tmpl w:val="86749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42224102">
    <w:abstractNumId w:val="4"/>
  </w:num>
  <w:num w:numId="2" w16cid:durableId="43719152">
    <w:abstractNumId w:val="0"/>
  </w:num>
  <w:num w:numId="3" w16cid:durableId="330447901">
    <w:abstractNumId w:val="3"/>
  </w:num>
  <w:num w:numId="4" w16cid:durableId="140733094">
    <w:abstractNumId w:val="5"/>
  </w:num>
  <w:num w:numId="5" w16cid:durableId="1918399262">
    <w:abstractNumId w:val="1"/>
  </w:num>
  <w:num w:numId="6" w16cid:durableId="3023919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5375"/>
    <w:rsid w:val="001871CC"/>
    <w:rsid w:val="001B69EB"/>
    <w:rsid w:val="00281357"/>
    <w:rsid w:val="00382832"/>
    <w:rsid w:val="003B58C7"/>
    <w:rsid w:val="0040431F"/>
    <w:rsid w:val="005157BF"/>
    <w:rsid w:val="005368CC"/>
    <w:rsid w:val="0054736F"/>
    <w:rsid w:val="00585BEB"/>
    <w:rsid w:val="0059571A"/>
    <w:rsid w:val="00595AB5"/>
    <w:rsid w:val="00695375"/>
    <w:rsid w:val="00780FDE"/>
    <w:rsid w:val="00816FD0"/>
    <w:rsid w:val="00853FAF"/>
    <w:rsid w:val="0086116A"/>
    <w:rsid w:val="008B7689"/>
    <w:rsid w:val="00901363"/>
    <w:rsid w:val="00B403DF"/>
    <w:rsid w:val="00C63259"/>
    <w:rsid w:val="00C94D2D"/>
    <w:rsid w:val="00D320CB"/>
    <w:rsid w:val="00D556C4"/>
    <w:rsid w:val="00F73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F867A6"/>
  <w15:chartTrackingRefBased/>
  <w15:docId w15:val="{3C3B2A2D-4F15-9245-99ED-121934502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53FAF"/>
  </w:style>
  <w:style w:type="paragraph" w:styleId="Heading1">
    <w:name w:val="heading 1"/>
    <w:basedOn w:val="Normal"/>
    <w:next w:val="Normal"/>
    <w:link w:val="Heading1Char"/>
    <w:uiPriority w:val="9"/>
    <w:qFormat/>
    <w:rsid w:val="006953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53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53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53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53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53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53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53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53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53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53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53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53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53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53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53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53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5375"/>
    <w:rPr>
      <w:rFonts w:eastAsiaTheme="majorEastAsia" w:cstheme="majorBidi"/>
      <w:color w:val="272727" w:themeColor="text1" w:themeTint="D8"/>
    </w:rPr>
  </w:style>
  <w:style w:type="paragraph" w:styleId="Title">
    <w:name w:val="Title"/>
    <w:basedOn w:val="Normal"/>
    <w:next w:val="Normal"/>
    <w:link w:val="TitleChar"/>
    <w:uiPriority w:val="10"/>
    <w:qFormat/>
    <w:rsid w:val="006953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53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53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53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5375"/>
    <w:pPr>
      <w:spacing w:before="160"/>
      <w:jc w:val="center"/>
    </w:pPr>
    <w:rPr>
      <w:i/>
      <w:iCs/>
      <w:color w:val="404040" w:themeColor="text1" w:themeTint="BF"/>
    </w:rPr>
  </w:style>
  <w:style w:type="character" w:customStyle="1" w:styleId="QuoteChar">
    <w:name w:val="Quote Char"/>
    <w:basedOn w:val="DefaultParagraphFont"/>
    <w:link w:val="Quote"/>
    <w:uiPriority w:val="29"/>
    <w:rsid w:val="00695375"/>
    <w:rPr>
      <w:i/>
      <w:iCs/>
      <w:color w:val="404040" w:themeColor="text1" w:themeTint="BF"/>
    </w:rPr>
  </w:style>
  <w:style w:type="paragraph" w:styleId="ListParagraph">
    <w:name w:val="List Paragraph"/>
    <w:basedOn w:val="Normal"/>
    <w:uiPriority w:val="34"/>
    <w:qFormat/>
    <w:rsid w:val="00695375"/>
    <w:pPr>
      <w:ind w:left="720"/>
      <w:contextualSpacing/>
    </w:pPr>
  </w:style>
  <w:style w:type="character" w:styleId="IntenseEmphasis">
    <w:name w:val="Intense Emphasis"/>
    <w:basedOn w:val="DefaultParagraphFont"/>
    <w:uiPriority w:val="21"/>
    <w:qFormat/>
    <w:rsid w:val="00695375"/>
    <w:rPr>
      <w:i/>
      <w:iCs/>
      <w:color w:val="0F4761" w:themeColor="accent1" w:themeShade="BF"/>
    </w:rPr>
  </w:style>
  <w:style w:type="paragraph" w:styleId="IntenseQuote">
    <w:name w:val="Intense Quote"/>
    <w:basedOn w:val="Normal"/>
    <w:next w:val="Normal"/>
    <w:link w:val="IntenseQuoteChar"/>
    <w:uiPriority w:val="30"/>
    <w:qFormat/>
    <w:rsid w:val="006953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5375"/>
    <w:rPr>
      <w:i/>
      <w:iCs/>
      <w:color w:val="0F4761" w:themeColor="accent1" w:themeShade="BF"/>
    </w:rPr>
  </w:style>
  <w:style w:type="character" w:styleId="IntenseReference">
    <w:name w:val="Intense Reference"/>
    <w:basedOn w:val="DefaultParagraphFont"/>
    <w:uiPriority w:val="32"/>
    <w:qFormat/>
    <w:rsid w:val="0069537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392</Words>
  <Characters>1742</Characters>
  <Application>Microsoft Office Word</Application>
  <DocSecurity>0</DocSecurity>
  <Lines>33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cp:lastPrinted>2026-03-09T15:42:00Z</cp:lastPrinted>
  <dcterms:created xsi:type="dcterms:W3CDTF">2026-03-09T15:52:00Z</dcterms:created>
  <dcterms:modified xsi:type="dcterms:W3CDTF">2026-03-15T23:35:00Z</dcterms:modified>
</cp:coreProperties>
</file>