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2074F9" w14:textId="6D80D20B" w:rsidR="00AE2595" w:rsidRDefault="00AE2595" w:rsidP="00AE2595">
      <w:pPr>
        <w:spacing w:before="100" w:beforeAutospacing="1" w:after="100" w:afterAutospacing="1" w:line="240" w:lineRule="auto"/>
        <w:jc w:val="center"/>
        <w:outlineLvl w:val="2"/>
        <w:rPr>
          <w:rFonts w:ascii="Helvetica" w:eastAsia="Times New Roman" w:hAnsi="Helvetica" w:cs="Times New Roman"/>
          <w:b/>
          <w:bCs/>
          <w:sz w:val="28"/>
          <w:szCs w:val="28"/>
        </w:rPr>
      </w:pPr>
      <w:r>
        <w:rPr>
          <w:rFonts w:ascii="Helvetica" w:eastAsia="Times New Roman" w:hAnsi="Helvetica" w:cs="Times New Roman"/>
          <w:b/>
          <w:bCs/>
          <w:noProof/>
          <w:sz w:val="28"/>
          <w:szCs w:val="28"/>
        </w:rPr>
        <w:drawing>
          <wp:inline distT="0" distB="0" distL="0" distR="0" wp14:anchorId="00ACE7F9" wp14:editId="5B2BF509">
            <wp:extent cx="2198546" cy="1236682"/>
            <wp:effectExtent l="0" t="0" r="0" b="0"/>
            <wp:docPr id="1751782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782612" name="Picture 1751782612"/>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29589" cy="1254144"/>
                    </a:xfrm>
                    <a:prstGeom prst="rect">
                      <a:avLst/>
                    </a:prstGeom>
                  </pic:spPr>
                </pic:pic>
              </a:graphicData>
            </a:graphic>
          </wp:inline>
        </w:drawing>
      </w:r>
    </w:p>
    <w:p w14:paraId="44344933" w14:textId="65824562" w:rsidR="00AE2595" w:rsidRDefault="00AE2595" w:rsidP="00AE2595">
      <w:pPr>
        <w:spacing w:before="100" w:beforeAutospacing="1" w:after="100" w:afterAutospacing="1" w:line="240" w:lineRule="auto"/>
        <w:jc w:val="center"/>
        <w:outlineLvl w:val="2"/>
        <w:rPr>
          <w:rFonts w:ascii="Helvetica" w:eastAsia="Times New Roman" w:hAnsi="Helvetica" w:cs="Times New Roman"/>
          <w:b/>
          <w:bCs/>
          <w:sz w:val="28"/>
          <w:szCs w:val="28"/>
        </w:rPr>
      </w:pPr>
      <w:r>
        <w:rPr>
          <w:rFonts w:ascii="Helvetica" w:eastAsia="Times New Roman" w:hAnsi="Helvetica" w:cs="Times New Roman"/>
          <w:b/>
          <w:bCs/>
          <w:sz w:val="28"/>
          <w:szCs w:val="28"/>
        </w:rPr>
        <w:t xml:space="preserve">August </w:t>
      </w:r>
      <w:r>
        <w:rPr>
          <w:rFonts w:ascii="Helvetica" w:eastAsia="Times New Roman" w:hAnsi="Helvetica" w:cs="Times New Roman"/>
          <w:b/>
          <w:bCs/>
          <w:sz w:val="28"/>
          <w:szCs w:val="28"/>
        </w:rPr>
        <w:t>16</w:t>
      </w:r>
      <w:r>
        <w:rPr>
          <w:rFonts w:ascii="Helvetica" w:eastAsia="Times New Roman" w:hAnsi="Helvetica" w:cs="Times New Roman"/>
          <w:b/>
          <w:bCs/>
          <w:sz w:val="28"/>
          <w:szCs w:val="28"/>
        </w:rPr>
        <w:t>, 2026</w:t>
      </w:r>
    </w:p>
    <w:p w14:paraId="621E3613" w14:textId="77777777" w:rsidR="002C3E9D" w:rsidRPr="00EB08A4" w:rsidRDefault="002C3E9D" w:rsidP="002C3E9D">
      <w:pPr>
        <w:rPr>
          <w:rFonts w:ascii="Helvetica" w:hAnsi="Helvetica"/>
          <w:b/>
          <w:bCs/>
          <w:sz w:val="28"/>
          <w:szCs w:val="28"/>
          <w:u w:val="single"/>
        </w:rPr>
      </w:pPr>
      <w:r>
        <w:rPr>
          <w:rFonts w:ascii="Helvetica" w:hAnsi="Helvetica"/>
          <w:b/>
          <w:bCs/>
          <w:sz w:val="28"/>
          <w:szCs w:val="28"/>
        </w:rPr>
        <w:t xml:space="preserve">Learning #1: Despite knowing the cost, we often </w:t>
      </w:r>
      <w:r w:rsidRPr="00EB08A4">
        <w:rPr>
          <w:rFonts w:ascii="Helvetica" w:hAnsi="Helvetica"/>
          <w:b/>
          <w:bCs/>
          <w:sz w:val="28"/>
          <w:szCs w:val="28"/>
          <w:u w:val="single"/>
        </w:rPr>
        <w:t>aren’t great decision makers.</w:t>
      </w:r>
    </w:p>
    <w:p w14:paraId="12E6F752" w14:textId="77777777" w:rsidR="002C3E9D" w:rsidRPr="0065503C" w:rsidRDefault="002C3E9D" w:rsidP="002C3E9D">
      <w:pPr>
        <w:rPr>
          <w:rFonts w:ascii="Helvetica" w:hAnsi="Helvetica"/>
          <w:sz w:val="28"/>
          <w:szCs w:val="28"/>
        </w:rPr>
      </w:pPr>
      <w:r w:rsidRPr="0065503C">
        <w:rPr>
          <w:rFonts w:ascii="Helvetica" w:hAnsi="Helvetica"/>
          <w:sz w:val="28"/>
          <w:szCs w:val="28"/>
        </w:rPr>
        <w:t xml:space="preserve">Romans 7:19 (NLT) </w:t>
      </w:r>
      <w:r w:rsidRPr="0065503C">
        <w:rPr>
          <w:rFonts w:ascii="Helvetica" w:hAnsi="Helvetica"/>
          <w:i/>
          <w:iCs/>
          <w:sz w:val="28"/>
          <w:szCs w:val="28"/>
        </w:rPr>
        <w:t>I want to do what is good, but I don’t. I don’t want to do what is wrong, but I do it anyway.</w:t>
      </w:r>
      <w:r w:rsidRPr="0065503C">
        <w:rPr>
          <w:rFonts w:ascii="Helvetica" w:hAnsi="Helvetica"/>
          <w:sz w:val="28"/>
          <w:szCs w:val="28"/>
        </w:rPr>
        <w:t xml:space="preserve">  </w:t>
      </w:r>
    </w:p>
    <w:p w14:paraId="45CF98A5" w14:textId="77777777" w:rsidR="002C3E9D" w:rsidRPr="00EB08A4" w:rsidRDefault="002C3E9D" w:rsidP="002C3E9D">
      <w:pPr>
        <w:rPr>
          <w:rFonts w:ascii="Helvetica" w:hAnsi="Helvetica"/>
          <w:b/>
          <w:bCs/>
          <w:sz w:val="28"/>
          <w:szCs w:val="28"/>
          <w:u w:val="single"/>
        </w:rPr>
      </w:pPr>
      <w:r w:rsidRPr="00617AB6">
        <w:rPr>
          <w:rFonts w:ascii="Helvetica" w:hAnsi="Helvetica"/>
          <w:b/>
          <w:bCs/>
          <w:sz w:val="28"/>
          <w:szCs w:val="28"/>
        </w:rPr>
        <w:t xml:space="preserve">Learning #2: </w:t>
      </w:r>
      <w:r w:rsidRPr="003E5850">
        <w:rPr>
          <w:rFonts w:ascii="Helvetica" w:hAnsi="Helvetica"/>
          <w:b/>
          <w:bCs/>
          <w:sz w:val="28"/>
          <w:szCs w:val="28"/>
        </w:rPr>
        <w:t xml:space="preserve">To learn how to make better decisions, we've got to leave behind our </w:t>
      </w:r>
      <w:r w:rsidRPr="00EB08A4">
        <w:rPr>
          <w:rFonts w:ascii="Helvetica" w:hAnsi="Helvetica"/>
          <w:b/>
          <w:bCs/>
          <w:sz w:val="28"/>
          <w:szCs w:val="28"/>
          <w:u w:val="single"/>
        </w:rPr>
        <w:t>old way of making decisions.</w:t>
      </w:r>
    </w:p>
    <w:p w14:paraId="1211064B" w14:textId="77777777" w:rsidR="002C3E9D" w:rsidRPr="0065503C" w:rsidRDefault="002C3E9D" w:rsidP="002C3E9D">
      <w:pPr>
        <w:rPr>
          <w:rFonts w:ascii="Helvetica" w:hAnsi="Helvetica"/>
          <w:sz w:val="28"/>
          <w:szCs w:val="28"/>
        </w:rPr>
      </w:pPr>
      <w:r w:rsidRPr="0065503C">
        <w:rPr>
          <w:rFonts w:ascii="Helvetica" w:hAnsi="Helvetica"/>
          <w:sz w:val="28"/>
          <w:szCs w:val="28"/>
        </w:rPr>
        <w:t xml:space="preserve">Isaiah 43:18-19 (NIV) </w:t>
      </w:r>
      <w:r w:rsidRPr="0065503C">
        <w:rPr>
          <w:rFonts w:ascii="Helvetica" w:hAnsi="Helvetica"/>
          <w:i/>
          <w:iCs/>
          <w:sz w:val="28"/>
          <w:szCs w:val="28"/>
        </w:rPr>
        <w:t>Forget the former things; do not dwell on the past. See, I am doing a new thing!</w:t>
      </w:r>
      <w:r w:rsidRPr="0065503C">
        <w:rPr>
          <w:rFonts w:ascii="Helvetica" w:hAnsi="Helvetica"/>
          <w:sz w:val="28"/>
          <w:szCs w:val="28"/>
        </w:rPr>
        <w:t xml:space="preserve"> </w:t>
      </w:r>
    </w:p>
    <w:p w14:paraId="166A4070" w14:textId="77777777" w:rsidR="002C3E9D" w:rsidRPr="0065503C" w:rsidRDefault="002C3E9D" w:rsidP="002C3E9D">
      <w:pPr>
        <w:rPr>
          <w:rFonts w:ascii="Helvetica" w:hAnsi="Helvetica"/>
          <w:i/>
          <w:iCs/>
          <w:sz w:val="28"/>
          <w:szCs w:val="28"/>
        </w:rPr>
      </w:pPr>
      <w:r w:rsidRPr="0065503C">
        <w:rPr>
          <w:rFonts w:ascii="Helvetica" w:hAnsi="Helvetica"/>
          <w:sz w:val="28"/>
          <w:szCs w:val="28"/>
        </w:rPr>
        <w:t xml:space="preserve">Proverbs 16:3 (NIV) </w:t>
      </w:r>
      <w:r w:rsidRPr="0065503C">
        <w:rPr>
          <w:rFonts w:ascii="Helvetica" w:hAnsi="Helvetica"/>
          <w:i/>
          <w:iCs/>
          <w:sz w:val="28"/>
          <w:szCs w:val="28"/>
        </w:rPr>
        <w:t>Commit to the Lord whatever you do, and he will establish your plans.</w:t>
      </w:r>
    </w:p>
    <w:p w14:paraId="3138B0A8" w14:textId="77777777" w:rsidR="002C3E9D" w:rsidRDefault="002C3E9D" w:rsidP="002C3E9D">
      <w:pPr>
        <w:rPr>
          <w:rFonts w:ascii="Helvetica" w:hAnsi="Helvetica"/>
          <w:b/>
          <w:bCs/>
          <w:sz w:val="28"/>
          <w:szCs w:val="28"/>
        </w:rPr>
      </w:pPr>
      <w:r w:rsidRPr="005A61F0">
        <w:rPr>
          <w:rFonts w:ascii="Helvetica" w:hAnsi="Helvetica"/>
          <w:b/>
          <w:bCs/>
          <w:sz w:val="28"/>
          <w:szCs w:val="28"/>
        </w:rPr>
        <w:t xml:space="preserve">Learning #3: We can ask God to help us </w:t>
      </w:r>
      <w:r w:rsidRPr="00EB08A4">
        <w:rPr>
          <w:rFonts w:ascii="Helvetica" w:hAnsi="Helvetica"/>
          <w:b/>
          <w:bCs/>
          <w:sz w:val="28"/>
          <w:szCs w:val="28"/>
          <w:u w:val="single"/>
        </w:rPr>
        <w:t>decide what we will do later.</w:t>
      </w:r>
    </w:p>
    <w:p w14:paraId="69F68897" w14:textId="77777777" w:rsidR="002C3E9D" w:rsidRPr="0065503C" w:rsidRDefault="002C3E9D" w:rsidP="002C3E9D">
      <w:pPr>
        <w:rPr>
          <w:rFonts w:ascii="Helvetica" w:hAnsi="Helvetica"/>
          <w:sz w:val="28"/>
          <w:szCs w:val="28"/>
        </w:rPr>
      </w:pPr>
      <w:r w:rsidRPr="0065503C">
        <w:rPr>
          <w:rFonts w:ascii="Helvetica" w:hAnsi="Helvetica"/>
          <w:sz w:val="28"/>
          <w:szCs w:val="28"/>
        </w:rPr>
        <w:t xml:space="preserve">Daniel 1:8 (NLT) </w:t>
      </w:r>
      <w:r w:rsidRPr="0065503C">
        <w:rPr>
          <w:rFonts w:ascii="Helvetica" w:hAnsi="Helvetica"/>
          <w:i/>
          <w:iCs/>
          <w:sz w:val="28"/>
          <w:szCs w:val="28"/>
        </w:rPr>
        <w:t>But Daniel was determined not to defile himself by eating the food and wine given to them by the king. He asked the chief of staff for permission not to eat these unacceptable foods.</w:t>
      </w:r>
    </w:p>
    <w:p w14:paraId="72690120" w14:textId="77777777" w:rsidR="002C3E9D" w:rsidRPr="002C3E9D" w:rsidRDefault="002C3E9D" w:rsidP="002C3E9D">
      <w:pPr>
        <w:pStyle w:val="ListParagraph"/>
        <w:numPr>
          <w:ilvl w:val="0"/>
          <w:numId w:val="1"/>
        </w:numPr>
        <w:rPr>
          <w:rFonts w:ascii="Helvetica" w:hAnsi="Helvetica"/>
          <w:b/>
          <w:bCs/>
          <w:sz w:val="28"/>
          <w:szCs w:val="28"/>
        </w:rPr>
      </w:pPr>
      <w:r w:rsidRPr="002C3E9D">
        <w:rPr>
          <w:rFonts w:ascii="Helvetica" w:hAnsi="Helvetica"/>
          <w:b/>
          <w:bCs/>
          <w:sz w:val="28"/>
          <w:szCs w:val="28"/>
        </w:rPr>
        <w:t>I will be ready for temptation.</w:t>
      </w:r>
    </w:p>
    <w:p w14:paraId="415D0FBA" w14:textId="77777777" w:rsidR="002C3E9D" w:rsidRPr="002C3E9D" w:rsidRDefault="002C3E9D" w:rsidP="002C3E9D">
      <w:pPr>
        <w:pStyle w:val="ListParagraph"/>
        <w:numPr>
          <w:ilvl w:val="0"/>
          <w:numId w:val="1"/>
        </w:numPr>
        <w:rPr>
          <w:rFonts w:ascii="Helvetica" w:hAnsi="Helvetica"/>
          <w:b/>
          <w:bCs/>
          <w:sz w:val="28"/>
          <w:szCs w:val="28"/>
        </w:rPr>
      </w:pPr>
      <w:r w:rsidRPr="002C3E9D">
        <w:rPr>
          <w:rFonts w:ascii="Helvetica" w:hAnsi="Helvetica"/>
          <w:b/>
          <w:bCs/>
          <w:sz w:val="28"/>
          <w:szCs w:val="28"/>
        </w:rPr>
        <w:t>I will be devoted to putting God first.</w:t>
      </w:r>
    </w:p>
    <w:p w14:paraId="2A312A03" w14:textId="77777777" w:rsidR="002C3E9D" w:rsidRPr="002C3E9D" w:rsidRDefault="002C3E9D" w:rsidP="002C3E9D">
      <w:pPr>
        <w:pStyle w:val="ListParagraph"/>
        <w:numPr>
          <w:ilvl w:val="0"/>
          <w:numId w:val="1"/>
        </w:numPr>
        <w:rPr>
          <w:rFonts w:ascii="Helvetica" w:hAnsi="Helvetica"/>
          <w:b/>
          <w:bCs/>
          <w:sz w:val="28"/>
          <w:szCs w:val="28"/>
        </w:rPr>
      </w:pPr>
      <w:r w:rsidRPr="002C3E9D">
        <w:rPr>
          <w:rFonts w:ascii="Helvetica" w:hAnsi="Helvetica"/>
          <w:b/>
          <w:bCs/>
          <w:sz w:val="28"/>
          <w:szCs w:val="28"/>
        </w:rPr>
        <w:t>I will be faithful in every opportunity.</w:t>
      </w:r>
    </w:p>
    <w:p w14:paraId="3B258DF5" w14:textId="77777777" w:rsidR="002C3E9D" w:rsidRPr="002C3E9D" w:rsidRDefault="002C3E9D" w:rsidP="002C3E9D">
      <w:pPr>
        <w:pStyle w:val="ListParagraph"/>
        <w:numPr>
          <w:ilvl w:val="0"/>
          <w:numId w:val="1"/>
        </w:numPr>
        <w:rPr>
          <w:rFonts w:ascii="Helvetica" w:hAnsi="Helvetica"/>
          <w:b/>
          <w:bCs/>
          <w:sz w:val="28"/>
          <w:szCs w:val="28"/>
        </w:rPr>
      </w:pPr>
      <w:r w:rsidRPr="002C3E9D">
        <w:rPr>
          <w:rFonts w:ascii="Helvetica" w:hAnsi="Helvetica"/>
          <w:b/>
          <w:bCs/>
          <w:sz w:val="28"/>
          <w:szCs w:val="28"/>
        </w:rPr>
        <w:t>I will make a difference.</w:t>
      </w:r>
    </w:p>
    <w:p w14:paraId="2AC3B3D1" w14:textId="77777777" w:rsidR="002C3E9D" w:rsidRPr="002C3E9D" w:rsidRDefault="002C3E9D" w:rsidP="002C3E9D">
      <w:pPr>
        <w:pStyle w:val="ListParagraph"/>
        <w:numPr>
          <w:ilvl w:val="0"/>
          <w:numId w:val="1"/>
        </w:numPr>
        <w:rPr>
          <w:rFonts w:ascii="Helvetica" w:hAnsi="Helvetica"/>
          <w:b/>
          <w:bCs/>
          <w:sz w:val="28"/>
          <w:szCs w:val="28"/>
        </w:rPr>
      </w:pPr>
      <w:r w:rsidRPr="002C3E9D">
        <w:rPr>
          <w:rFonts w:ascii="Helvetica" w:hAnsi="Helvetica"/>
          <w:b/>
          <w:bCs/>
          <w:sz w:val="28"/>
          <w:szCs w:val="28"/>
        </w:rPr>
        <w:t>I will live generously.</w:t>
      </w:r>
    </w:p>
    <w:p w14:paraId="30D61B2A" w14:textId="77777777" w:rsidR="002C3E9D" w:rsidRPr="002C3E9D" w:rsidRDefault="002C3E9D" w:rsidP="002C3E9D">
      <w:pPr>
        <w:pStyle w:val="ListParagraph"/>
        <w:numPr>
          <w:ilvl w:val="0"/>
          <w:numId w:val="1"/>
        </w:numPr>
        <w:rPr>
          <w:rFonts w:ascii="Helvetica" w:hAnsi="Helvetica"/>
          <w:b/>
          <w:bCs/>
          <w:sz w:val="28"/>
          <w:szCs w:val="28"/>
        </w:rPr>
      </w:pPr>
      <w:r w:rsidRPr="002C3E9D">
        <w:rPr>
          <w:rFonts w:ascii="Helvetica" w:hAnsi="Helvetica"/>
          <w:b/>
          <w:bCs/>
          <w:sz w:val="28"/>
          <w:szCs w:val="28"/>
        </w:rPr>
        <w:t>I will be consistent.</w:t>
      </w:r>
    </w:p>
    <w:p w14:paraId="20DCE39D" w14:textId="77777777" w:rsidR="002C3E9D" w:rsidRPr="002C3E9D" w:rsidRDefault="002C3E9D" w:rsidP="002C3E9D">
      <w:pPr>
        <w:pStyle w:val="ListParagraph"/>
        <w:numPr>
          <w:ilvl w:val="0"/>
          <w:numId w:val="1"/>
        </w:numPr>
        <w:rPr>
          <w:rFonts w:ascii="Helvetica" w:hAnsi="Helvetica"/>
          <w:b/>
          <w:bCs/>
          <w:sz w:val="28"/>
          <w:szCs w:val="28"/>
        </w:rPr>
      </w:pPr>
      <w:r w:rsidRPr="002C3E9D">
        <w:rPr>
          <w:rFonts w:ascii="Helvetica" w:hAnsi="Helvetica"/>
          <w:b/>
          <w:bCs/>
          <w:sz w:val="28"/>
          <w:szCs w:val="28"/>
        </w:rPr>
        <w:t>I will be a finisher.</w:t>
      </w:r>
    </w:p>
    <w:p w14:paraId="67C411B4" w14:textId="448E99A3" w:rsidR="002C3E9D" w:rsidRPr="0065503C" w:rsidRDefault="002C3E9D" w:rsidP="002C3E9D">
      <w:pPr>
        <w:rPr>
          <w:rFonts w:ascii="Helvetica" w:hAnsi="Helvetica"/>
          <w:sz w:val="28"/>
          <w:szCs w:val="28"/>
        </w:rPr>
      </w:pPr>
      <w:r w:rsidRPr="0065503C">
        <w:rPr>
          <w:rFonts w:ascii="Helvetica" w:hAnsi="Helvetica"/>
          <w:sz w:val="28"/>
          <w:szCs w:val="28"/>
        </w:rPr>
        <w:lastRenderedPageBreak/>
        <w:t xml:space="preserve">Philippians 3:13-14 (NLT) </w:t>
      </w:r>
      <w:r w:rsidRPr="0065503C">
        <w:rPr>
          <w:rFonts w:ascii="Helvetica" w:hAnsi="Helvetica"/>
          <w:i/>
          <w:iCs/>
          <w:sz w:val="28"/>
          <w:szCs w:val="28"/>
        </w:rPr>
        <w:t>No, dear brothers and sisters, I have not achieved it, but I focus on this one thing: Forgetting the past and looking forward to what lies ahead, I press on to reach the end of the race and receive the heavenly prize for which God, through Christ Jesus, is calling us.</w:t>
      </w:r>
    </w:p>
    <w:p w14:paraId="20308EA6" w14:textId="77777777" w:rsidR="00780FDE" w:rsidRDefault="00780FDE"/>
    <w:sectPr w:rsidR="00780FDE" w:rsidSect="001871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B1F7373"/>
    <w:multiLevelType w:val="hybridMultilevel"/>
    <w:tmpl w:val="40F45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692659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E9D"/>
    <w:rsid w:val="001871CC"/>
    <w:rsid w:val="00281357"/>
    <w:rsid w:val="002C3E9D"/>
    <w:rsid w:val="003B58C7"/>
    <w:rsid w:val="0040431F"/>
    <w:rsid w:val="0048394E"/>
    <w:rsid w:val="005157BF"/>
    <w:rsid w:val="0059571A"/>
    <w:rsid w:val="0065503C"/>
    <w:rsid w:val="00780FDE"/>
    <w:rsid w:val="00816FD0"/>
    <w:rsid w:val="00AE2595"/>
    <w:rsid w:val="00BA6D30"/>
    <w:rsid w:val="00D55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6611B8"/>
  <w15:chartTrackingRefBased/>
  <w15:docId w15:val="{B754171B-2B6B-F04A-BEC8-4318F67E6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C3E9D"/>
  </w:style>
  <w:style w:type="paragraph" w:styleId="Heading1">
    <w:name w:val="heading 1"/>
    <w:basedOn w:val="Normal"/>
    <w:next w:val="Normal"/>
    <w:link w:val="Heading1Char"/>
    <w:uiPriority w:val="9"/>
    <w:qFormat/>
    <w:rsid w:val="002C3E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3E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3E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3E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3E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3E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3E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3E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3E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E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3E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3E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3E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3E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3E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3E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3E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3E9D"/>
    <w:rPr>
      <w:rFonts w:eastAsiaTheme="majorEastAsia" w:cstheme="majorBidi"/>
      <w:color w:val="272727" w:themeColor="text1" w:themeTint="D8"/>
    </w:rPr>
  </w:style>
  <w:style w:type="paragraph" w:styleId="Title">
    <w:name w:val="Title"/>
    <w:basedOn w:val="Normal"/>
    <w:next w:val="Normal"/>
    <w:link w:val="TitleChar"/>
    <w:uiPriority w:val="10"/>
    <w:qFormat/>
    <w:rsid w:val="002C3E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E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3E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3E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3E9D"/>
    <w:pPr>
      <w:spacing w:before="160"/>
      <w:jc w:val="center"/>
    </w:pPr>
    <w:rPr>
      <w:i/>
      <w:iCs/>
      <w:color w:val="404040" w:themeColor="text1" w:themeTint="BF"/>
    </w:rPr>
  </w:style>
  <w:style w:type="character" w:customStyle="1" w:styleId="QuoteChar">
    <w:name w:val="Quote Char"/>
    <w:basedOn w:val="DefaultParagraphFont"/>
    <w:link w:val="Quote"/>
    <w:uiPriority w:val="29"/>
    <w:rsid w:val="002C3E9D"/>
    <w:rPr>
      <w:i/>
      <w:iCs/>
      <w:color w:val="404040" w:themeColor="text1" w:themeTint="BF"/>
    </w:rPr>
  </w:style>
  <w:style w:type="paragraph" w:styleId="ListParagraph">
    <w:name w:val="List Paragraph"/>
    <w:basedOn w:val="Normal"/>
    <w:uiPriority w:val="34"/>
    <w:qFormat/>
    <w:rsid w:val="002C3E9D"/>
    <w:pPr>
      <w:ind w:left="720"/>
      <w:contextualSpacing/>
    </w:pPr>
  </w:style>
  <w:style w:type="character" w:styleId="IntenseEmphasis">
    <w:name w:val="Intense Emphasis"/>
    <w:basedOn w:val="DefaultParagraphFont"/>
    <w:uiPriority w:val="21"/>
    <w:qFormat/>
    <w:rsid w:val="002C3E9D"/>
    <w:rPr>
      <w:i/>
      <w:iCs/>
      <w:color w:val="0F4761" w:themeColor="accent1" w:themeShade="BF"/>
    </w:rPr>
  </w:style>
  <w:style w:type="paragraph" w:styleId="IntenseQuote">
    <w:name w:val="Intense Quote"/>
    <w:basedOn w:val="Normal"/>
    <w:next w:val="Normal"/>
    <w:link w:val="IntenseQuoteChar"/>
    <w:uiPriority w:val="30"/>
    <w:qFormat/>
    <w:rsid w:val="002C3E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3E9D"/>
    <w:rPr>
      <w:i/>
      <w:iCs/>
      <w:color w:val="0F4761" w:themeColor="accent1" w:themeShade="BF"/>
    </w:rPr>
  </w:style>
  <w:style w:type="character" w:styleId="IntenseReference">
    <w:name w:val="Intense Reference"/>
    <w:basedOn w:val="DefaultParagraphFont"/>
    <w:uiPriority w:val="32"/>
    <w:qFormat/>
    <w:rsid w:val="002C3E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246</Words>
  <Characters>1041</Characters>
  <Application>Microsoft Office Word</Application>
  <DocSecurity>0</DocSecurity>
  <Lines>26</Lines>
  <Paragraphs>18</Paragraphs>
  <ScaleCrop>false</ScaleCrop>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Cody.Miller</dc:creator>
  <cp:keywords/>
  <dc:description/>
  <cp:lastModifiedBy>Paul Stalvey</cp:lastModifiedBy>
  <cp:revision>3</cp:revision>
  <dcterms:created xsi:type="dcterms:W3CDTF">2026-08-10T18:04:00Z</dcterms:created>
  <dcterms:modified xsi:type="dcterms:W3CDTF">2026-08-14T15:16:00Z</dcterms:modified>
</cp:coreProperties>
</file>