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6C6DC6" w14:textId="77777777" w:rsidR="001F022F" w:rsidRDefault="001F022F" w:rsidP="001F022F">
      <w:pPr>
        <w:spacing w:before="100" w:beforeAutospacing="1" w:after="100" w:afterAutospacing="1" w:line="240" w:lineRule="auto"/>
        <w:jc w:val="center"/>
        <w:outlineLvl w:val="2"/>
        <w:rPr>
          <w:rFonts w:ascii="Helvetica" w:eastAsia="Times New Roman" w:hAnsi="Helvetica" w:cs="Times New Roman"/>
          <w:b/>
          <w:bCs/>
          <w:sz w:val="28"/>
          <w:szCs w:val="28"/>
        </w:rPr>
      </w:pPr>
      <w:r>
        <w:rPr>
          <w:rFonts w:ascii="Helvetica" w:eastAsia="Times New Roman" w:hAnsi="Helvetica" w:cs="Times New Roman"/>
          <w:b/>
          <w:bCs/>
          <w:noProof/>
          <w:sz w:val="28"/>
          <w:szCs w:val="28"/>
        </w:rPr>
        <w:drawing>
          <wp:inline distT="0" distB="0" distL="0" distR="0" wp14:anchorId="708FC849" wp14:editId="57039D97">
            <wp:extent cx="2198546" cy="1236682"/>
            <wp:effectExtent l="0" t="0" r="0" b="0"/>
            <wp:docPr id="1751782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82612" name="Picture 1751782612"/>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29589" cy="1254144"/>
                    </a:xfrm>
                    <a:prstGeom prst="rect">
                      <a:avLst/>
                    </a:prstGeom>
                  </pic:spPr>
                </pic:pic>
              </a:graphicData>
            </a:graphic>
          </wp:inline>
        </w:drawing>
      </w:r>
    </w:p>
    <w:p w14:paraId="20BC3D7E" w14:textId="5B8E752C" w:rsidR="001F022F" w:rsidRDefault="001F022F" w:rsidP="001F022F">
      <w:pPr>
        <w:spacing w:before="100" w:beforeAutospacing="1" w:after="100" w:afterAutospacing="1" w:line="240" w:lineRule="auto"/>
        <w:jc w:val="center"/>
        <w:outlineLvl w:val="2"/>
        <w:rPr>
          <w:rFonts w:ascii="Helvetica" w:eastAsia="Times New Roman" w:hAnsi="Helvetica" w:cs="Times New Roman"/>
          <w:b/>
          <w:bCs/>
          <w:sz w:val="28"/>
          <w:szCs w:val="28"/>
        </w:rPr>
      </w:pPr>
      <w:r>
        <w:rPr>
          <w:rFonts w:ascii="Helvetica" w:eastAsia="Times New Roman" w:hAnsi="Helvetica" w:cs="Times New Roman"/>
          <w:b/>
          <w:bCs/>
          <w:sz w:val="28"/>
          <w:szCs w:val="28"/>
        </w:rPr>
        <w:t xml:space="preserve">August </w:t>
      </w:r>
      <w:r>
        <w:rPr>
          <w:rFonts w:ascii="Helvetica" w:eastAsia="Times New Roman" w:hAnsi="Helvetica" w:cs="Times New Roman"/>
          <w:b/>
          <w:bCs/>
          <w:sz w:val="28"/>
          <w:szCs w:val="28"/>
        </w:rPr>
        <w:t>23</w:t>
      </w:r>
      <w:r>
        <w:rPr>
          <w:rFonts w:ascii="Helvetica" w:eastAsia="Times New Roman" w:hAnsi="Helvetica" w:cs="Times New Roman"/>
          <w:b/>
          <w:bCs/>
          <w:sz w:val="28"/>
          <w:szCs w:val="28"/>
        </w:rPr>
        <w:t>, 2026</w:t>
      </w:r>
    </w:p>
    <w:p w14:paraId="74AF37C5" w14:textId="28B71870" w:rsidR="00F90F52" w:rsidRPr="00E47BE4" w:rsidRDefault="00F90F52" w:rsidP="00F90F52">
      <w:pPr>
        <w:rPr>
          <w:rFonts w:ascii="Helvetica" w:hAnsi="Helvetica"/>
          <w:sz w:val="28"/>
          <w:szCs w:val="28"/>
        </w:rPr>
      </w:pPr>
      <w:r w:rsidRPr="00E47BE4">
        <w:rPr>
          <w:rFonts w:ascii="Helvetica" w:hAnsi="Helvetica"/>
          <w:sz w:val="28"/>
          <w:szCs w:val="28"/>
        </w:rPr>
        <w:t xml:space="preserve">Proverbs 27:12 (NLT) </w:t>
      </w:r>
      <w:r w:rsidR="001F022F">
        <w:rPr>
          <w:rFonts w:ascii="Helvetica" w:hAnsi="Helvetica"/>
          <w:sz w:val="28"/>
          <w:szCs w:val="28"/>
        </w:rPr>
        <w:t xml:space="preserve">- </w:t>
      </w:r>
      <w:r w:rsidRPr="00E47BE4">
        <w:rPr>
          <w:rFonts w:ascii="Helvetica" w:hAnsi="Helvetica"/>
          <w:i/>
          <w:iCs/>
          <w:sz w:val="28"/>
          <w:szCs w:val="28"/>
        </w:rPr>
        <w:t>A prudent person foresees danger and takes precautions. The simpleton goes blindly on and suffers the consequences.</w:t>
      </w:r>
    </w:p>
    <w:p w14:paraId="0D1ECD1F" w14:textId="77777777" w:rsidR="00F90F52" w:rsidRPr="00A26CD2" w:rsidRDefault="00F90F52" w:rsidP="00F90F52">
      <w:pPr>
        <w:rPr>
          <w:rFonts w:ascii="Helvetica" w:hAnsi="Helvetica"/>
          <w:b/>
          <w:bCs/>
          <w:sz w:val="28"/>
          <w:szCs w:val="28"/>
          <w:u w:val="single"/>
        </w:rPr>
      </w:pPr>
      <w:r w:rsidRPr="00D24BD1">
        <w:rPr>
          <w:rFonts w:ascii="Helvetica" w:hAnsi="Helvetica"/>
          <w:b/>
          <w:bCs/>
          <w:sz w:val="28"/>
          <w:szCs w:val="28"/>
        </w:rPr>
        <w:t>Learning #1</w:t>
      </w:r>
      <w:r>
        <w:rPr>
          <w:rFonts w:ascii="Helvetica" w:hAnsi="Helvetica"/>
          <w:b/>
          <w:bCs/>
          <w:sz w:val="28"/>
          <w:szCs w:val="28"/>
        </w:rPr>
        <w:t>:</w:t>
      </w:r>
      <w:r w:rsidRPr="00D24BD1">
        <w:rPr>
          <w:rFonts w:ascii="Helvetica" w:hAnsi="Helvetica"/>
          <w:b/>
          <w:bCs/>
          <w:sz w:val="28"/>
          <w:szCs w:val="28"/>
        </w:rPr>
        <w:t xml:space="preserve"> You can pre-decide </w:t>
      </w:r>
      <w:r w:rsidRPr="00697F56">
        <w:rPr>
          <w:rFonts w:ascii="Helvetica" w:hAnsi="Helvetica"/>
          <w:b/>
          <w:bCs/>
          <w:sz w:val="28"/>
          <w:szCs w:val="28"/>
          <w:u w:val="single"/>
        </w:rPr>
        <w:t>to stay alert.</w:t>
      </w:r>
    </w:p>
    <w:p w14:paraId="494DE648" w14:textId="66008F02" w:rsidR="00F90F52" w:rsidRPr="00E47BE4" w:rsidRDefault="00F90F52" w:rsidP="00F90F52">
      <w:pPr>
        <w:rPr>
          <w:rFonts w:ascii="Helvetica" w:hAnsi="Helvetica"/>
          <w:i/>
          <w:iCs/>
          <w:sz w:val="28"/>
          <w:szCs w:val="28"/>
        </w:rPr>
      </w:pPr>
      <w:r w:rsidRPr="00E47BE4">
        <w:rPr>
          <w:rFonts w:ascii="Helvetica" w:hAnsi="Helvetica"/>
          <w:sz w:val="28"/>
          <w:szCs w:val="28"/>
        </w:rPr>
        <w:t xml:space="preserve">Romans 3:23 (NLT) </w:t>
      </w:r>
      <w:r w:rsidR="001F022F">
        <w:rPr>
          <w:rFonts w:ascii="Helvetica" w:hAnsi="Helvetica"/>
          <w:sz w:val="28"/>
          <w:szCs w:val="28"/>
        </w:rPr>
        <w:t xml:space="preserve">- </w:t>
      </w:r>
      <w:r w:rsidRPr="00E47BE4">
        <w:rPr>
          <w:rFonts w:ascii="Helvetica" w:hAnsi="Helvetica"/>
          <w:i/>
          <w:iCs/>
          <w:sz w:val="28"/>
          <w:szCs w:val="28"/>
        </w:rPr>
        <w:t>For everyone has sinned; we all fall short of God’s glorious standard.</w:t>
      </w:r>
    </w:p>
    <w:p w14:paraId="2BFCFBCD" w14:textId="1692FEB1" w:rsidR="00F90F52" w:rsidRPr="00E47BE4" w:rsidRDefault="00F90F52" w:rsidP="00F90F52">
      <w:pPr>
        <w:rPr>
          <w:rFonts w:ascii="Helvetica" w:hAnsi="Helvetica"/>
          <w:sz w:val="28"/>
          <w:szCs w:val="28"/>
        </w:rPr>
      </w:pPr>
      <w:r w:rsidRPr="00E47BE4">
        <w:rPr>
          <w:rFonts w:ascii="Helvetica" w:hAnsi="Helvetica"/>
          <w:sz w:val="28"/>
          <w:szCs w:val="28"/>
        </w:rPr>
        <w:t xml:space="preserve">James 1:14-15 (NLT) </w:t>
      </w:r>
      <w:r w:rsidR="001F022F">
        <w:rPr>
          <w:rFonts w:ascii="Helvetica" w:hAnsi="Helvetica"/>
          <w:sz w:val="28"/>
          <w:szCs w:val="28"/>
        </w:rPr>
        <w:t xml:space="preserve">- </w:t>
      </w:r>
      <w:r w:rsidRPr="00E47BE4">
        <w:rPr>
          <w:rFonts w:ascii="Helvetica" w:hAnsi="Helvetica"/>
          <w:i/>
          <w:iCs/>
          <w:sz w:val="28"/>
          <w:szCs w:val="28"/>
        </w:rPr>
        <w:t>Temptation comes from our own desires, which entice us and drag us away. These desires give birth to sinful actions. And when sin is allowed to grow, it gives birth to death.</w:t>
      </w:r>
    </w:p>
    <w:p w14:paraId="23A6CF6A" w14:textId="0CF4F9C7" w:rsidR="00F90F52" w:rsidRPr="00E47BE4" w:rsidRDefault="00F90F52" w:rsidP="00F90F52">
      <w:pPr>
        <w:rPr>
          <w:rFonts w:ascii="Helvetica" w:hAnsi="Helvetica"/>
          <w:i/>
          <w:iCs/>
          <w:sz w:val="28"/>
          <w:szCs w:val="28"/>
        </w:rPr>
      </w:pPr>
      <w:r w:rsidRPr="00E47BE4">
        <w:rPr>
          <w:rFonts w:ascii="Helvetica" w:hAnsi="Helvetica"/>
          <w:sz w:val="28"/>
          <w:szCs w:val="28"/>
        </w:rPr>
        <w:t xml:space="preserve">Matthew 4:10 (NLT) </w:t>
      </w:r>
      <w:r w:rsidR="001F022F">
        <w:rPr>
          <w:rFonts w:ascii="Helvetica" w:hAnsi="Helvetica"/>
          <w:sz w:val="28"/>
          <w:szCs w:val="28"/>
        </w:rPr>
        <w:t xml:space="preserve">- </w:t>
      </w:r>
      <w:r w:rsidRPr="00E47BE4">
        <w:rPr>
          <w:rFonts w:ascii="Helvetica" w:hAnsi="Helvetica"/>
          <w:i/>
          <w:iCs/>
          <w:sz w:val="28"/>
          <w:szCs w:val="28"/>
        </w:rPr>
        <w:t>“Get out of here, Satan,” Jesus told him. “For the Scriptures say, ‘You must worship the Lord your God and serve only him.’</w:t>
      </w:r>
    </w:p>
    <w:p w14:paraId="64AD9BE1" w14:textId="18B5272C" w:rsidR="00F90F52" w:rsidRPr="00E47BE4" w:rsidRDefault="00F90F52" w:rsidP="00F90F52">
      <w:pPr>
        <w:rPr>
          <w:rFonts w:ascii="Helvetica" w:hAnsi="Helvetica"/>
          <w:i/>
          <w:iCs/>
          <w:sz w:val="28"/>
          <w:szCs w:val="28"/>
        </w:rPr>
      </w:pPr>
      <w:r w:rsidRPr="00E47BE4">
        <w:rPr>
          <w:rFonts w:ascii="Helvetica" w:hAnsi="Helvetica"/>
          <w:sz w:val="28"/>
          <w:szCs w:val="28"/>
        </w:rPr>
        <w:t>1 Corinthians 16:13 (NLT)</w:t>
      </w:r>
      <w:r w:rsidR="001F022F">
        <w:rPr>
          <w:rFonts w:ascii="Helvetica" w:hAnsi="Helvetica"/>
          <w:sz w:val="28"/>
          <w:szCs w:val="28"/>
        </w:rPr>
        <w:t xml:space="preserve"> -</w:t>
      </w:r>
      <w:r w:rsidRPr="00E47BE4">
        <w:rPr>
          <w:rFonts w:ascii="Helvetica" w:hAnsi="Helvetica"/>
          <w:sz w:val="28"/>
          <w:szCs w:val="28"/>
        </w:rPr>
        <w:t xml:space="preserve"> </w:t>
      </w:r>
      <w:r w:rsidRPr="00E47BE4">
        <w:rPr>
          <w:rFonts w:ascii="Helvetica" w:hAnsi="Helvetica"/>
          <w:i/>
          <w:iCs/>
          <w:sz w:val="28"/>
          <w:szCs w:val="28"/>
        </w:rPr>
        <w:t>Be on guard. Stand firm in the faith. Be courageous. Be strong.</w:t>
      </w:r>
    </w:p>
    <w:p w14:paraId="611AEA53" w14:textId="0CD60CB2" w:rsidR="00F90F52" w:rsidRPr="00E47BE4" w:rsidRDefault="00F90F52" w:rsidP="00F90F52">
      <w:pPr>
        <w:rPr>
          <w:rFonts w:ascii="Helvetica" w:hAnsi="Helvetica"/>
          <w:i/>
          <w:iCs/>
          <w:sz w:val="28"/>
          <w:szCs w:val="28"/>
        </w:rPr>
      </w:pPr>
      <w:r w:rsidRPr="00E47BE4">
        <w:rPr>
          <w:rFonts w:ascii="Helvetica" w:hAnsi="Helvetica"/>
          <w:sz w:val="28"/>
          <w:szCs w:val="28"/>
        </w:rPr>
        <w:t xml:space="preserve">1 Peter 5:8 (NLT) </w:t>
      </w:r>
      <w:r w:rsidR="001F022F">
        <w:rPr>
          <w:rFonts w:ascii="Helvetica" w:hAnsi="Helvetica"/>
          <w:sz w:val="28"/>
          <w:szCs w:val="28"/>
        </w:rPr>
        <w:t xml:space="preserve">- </w:t>
      </w:r>
      <w:r w:rsidRPr="00E47BE4">
        <w:rPr>
          <w:rFonts w:ascii="Helvetica" w:hAnsi="Helvetica"/>
          <w:i/>
          <w:iCs/>
          <w:sz w:val="28"/>
          <w:szCs w:val="28"/>
        </w:rPr>
        <w:t>Stay alert! Watch out for your great enemy, the devil. He prowls around like a roaring lion, looking for someone to devour.</w:t>
      </w:r>
    </w:p>
    <w:p w14:paraId="5B00748B" w14:textId="77777777" w:rsidR="00F90F52" w:rsidRPr="00A26CD2" w:rsidRDefault="00F90F52" w:rsidP="00F90F52">
      <w:pPr>
        <w:rPr>
          <w:rFonts w:ascii="Helvetica" w:hAnsi="Helvetica"/>
          <w:b/>
          <w:bCs/>
          <w:sz w:val="28"/>
          <w:szCs w:val="28"/>
          <w:u w:val="single"/>
        </w:rPr>
      </w:pPr>
      <w:r>
        <w:rPr>
          <w:rFonts w:ascii="Helvetica" w:hAnsi="Helvetica"/>
          <w:b/>
          <w:bCs/>
          <w:sz w:val="28"/>
          <w:szCs w:val="28"/>
        </w:rPr>
        <w:t xml:space="preserve">Learning #2: You can pre-decide to be </w:t>
      </w:r>
      <w:r w:rsidRPr="00A26CD2">
        <w:rPr>
          <w:rFonts w:ascii="Helvetica" w:hAnsi="Helvetica"/>
          <w:b/>
          <w:bCs/>
          <w:sz w:val="28"/>
          <w:szCs w:val="28"/>
          <w:u w:val="single"/>
        </w:rPr>
        <w:t>honest with yourself about the cost</w:t>
      </w:r>
      <w:r>
        <w:rPr>
          <w:rFonts w:ascii="Helvetica" w:hAnsi="Helvetica"/>
          <w:b/>
          <w:bCs/>
          <w:sz w:val="28"/>
          <w:szCs w:val="28"/>
          <w:u w:val="single"/>
        </w:rPr>
        <w:t xml:space="preserve"> of sin</w:t>
      </w:r>
      <w:r w:rsidRPr="00A26CD2">
        <w:rPr>
          <w:rFonts w:ascii="Helvetica" w:hAnsi="Helvetica"/>
          <w:b/>
          <w:bCs/>
          <w:sz w:val="28"/>
          <w:szCs w:val="28"/>
          <w:u w:val="single"/>
        </w:rPr>
        <w:t>.</w:t>
      </w:r>
    </w:p>
    <w:p w14:paraId="3015BC4A" w14:textId="607CF7E3" w:rsidR="00F90F52" w:rsidRPr="00E47BE4" w:rsidRDefault="00F90F52" w:rsidP="00F90F52">
      <w:pPr>
        <w:rPr>
          <w:rFonts w:ascii="Helvetica" w:hAnsi="Helvetica"/>
          <w:sz w:val="28"/>
          <w:szCs w:val="28"/>
        </w:rPr>
      </w:pPr>
      <w:r w:rsidRPr="00E47BE4">
        <w:rPr>
          <w:rFonts w:ascii="Helvetica" w:hAnsi="Helvetica"/>
          <w:sz w:val="28"/>
          <w:szCs w:val="28"/>
        </w:rPr>
        <w:t xml:space="preserve">John 10:10 (NLT) </w:t>
      </w:r>
      <w:r w:rsidR="001F022F">
        <w:rPr>
          <w:rFonts w:ascii="Helvetica" w:hAnsi="Helvetica"/>
          <w:sz w:val="28"/>
          <w:szCs w:val="28"/>
        </w:rPr>
        <w:t xml:space="preserve">- </w:t>
      </w:r>
      <w:r w:rsidRPr="00E47BE4">
        <w:rPr>
          <w:rFonts w:ascii="Helvetica" w:hAnsi="Helvetica"/>
          <w:i/>
          <w:iCs/>
          <w:sz w:val="28"/>
          <w:szCs w:val="28"/>
        </w:rPr>
        <w:t>The thief’s purpose is to steal and kill and destroy. My purpose is to give them a rich and satisfying life.</w:t>
      </w:r>
    </w:p>
    <w:p w14:paraId="562096DD" w14:textId="3D585956" w:rsidR="00F90F52" w:rsidRPr="00E47BE4" w:rsidRDefault="00F90F52" w:rsidP="00F90F52">
      <w:pPr>
        <w:rPr>
          <w:rFonts w:ascii="Helvetica" w:hAnsi="Helvetica"/>
          <w:i/>
          <w:iCs/>
          <w:sz w:val="28"/>
          <w:szCs w:val="28"/>
        </w:rPr>
      </w:pPr>
      <w:r w:rsidRPr="00E47BE4">
        <w:rPr>
          <w:rFonts w:ascii="Helvetica" w:hAnsi="Helvetica"/>
          <w:sz w:val="28"/>
          <w:szCs w:val="28"/>
        </w:rPr>
        <w:t xml:space="preserve">2 Corinthians 2:11 (NIV) </w:t>
      </w:r>
      <w:r w:rsidR="001F022F">
        <w:rPr>
          <w:rFonts w:ascii="Helvetica" w:hAnsi="Helvetica"/>
          <w:sz w:val="28"/>
          <w:szCs w:val="28"/>
        </w:rPr>
        <w:t xml:space="preserve">- </w:t>
      </w:r>
      <w:r w:rsidRPr="00E47BE4">
        <w:rPr>
          <w:rFonts w:ascii="Helvetica" w:hAnsi="Helvetica"/>
          <w:sz w:val="28"/>
          <w:szCs w:val="28"/>
        </w:rPr>
        <w:t xml:space="preserve">(So be ready) </w:t>
      </w:r>
      <w:r w:rsidRPr="00E47BE4">
        <w:rPr>
          <w:rFonts w:ascii="Helvetica" w:hAnsi="Helvetica"/>
          <w:i/>
          <w:iCs/>
          <w:sz w:val="28"/>
          <w:szCs w:val="28"/>
        </w:rPr>
        <w:t>in order that Satan might not outwit us. For we are not unaware of his schemes.</w:t>
      </w:r>
    </w:p>
    <w:p w14:paraId="58A4619A" w14:textId="1017867A" w:rsidR="00F90F52" w:rsidRPr="00E47BE4" w:rsidRDefault="00F90F52" w:rsidP="00F90F52">
      <w:pPr>
        <w:rPr>
          <w:rFonts w:ascii="Helvetica" w:hAnsi="Helvetica"/>
          <w:sz w:val="28"/>
          <w:szCs w:val="28"/>
        </w:rPr>
      </w:pPr>
      <w:r w:rsidRPr="00E47BE4">
        <w:rPr>
          <w:rFonts w:ascii="Helvetica" w:hAnsi="Helvetica"/>
          <w:sz w:val="28"/>
          <w:szCs w:val="28"/>
        </w:rPr>
        <w:t xml:space="preserve">Ephesians 6:11 (NLT) </w:t>
      </w:r>
      <w:r w:rsidR="001F022F">
        <w:rPr>
          <w:rFonts w:ascii="Helvetica" w:hAnsi="Helvetica"/>
          <w:sz w:val="28"/>
          <w:szCs w:val="28"/>
        </w:rPr>
        <w:t xml:space="preserve">- </w:t>
      </w:r>
      <w:r w:rsidRPr="00E47BE4">
        <w:rPr>
          <w:rFonts w:ascii="Helvetica" w:hAnsi="Helvetica"/>
          <w:i/>
          <w:iCs/>
          <w:sz w:val="28"/>
          <w:szCs w:val="28"/>
        </w:rPr>
        <w:t>Put on all of God’s armor so that you will be able to stand firm against all strategies of the devil.</w:t>
      </w:r>
    </w:p>
    <w:p w14:paraId="521B95CB" w14:textId="77777777" w:rsidR="00F90F52" w:rsidRPr="00D24BD1" w:rsidRDefault="00F90F52" w:rsidP="00F90F52">
      <w:pPr>
        <w:rPr>
          <w:rFonts w:ascii="Helvetica" w:hAnsi="Helvetica"/>
          <w:b/>
          <w:bCs/>
          <w:sz w:val="28"/>
          <w:szCs w:val="28"/>
        </w:rPr>
      </w:pPr>
      <w:r>
        <w:rPr>
          <w:rFonts w:ascii="Helvetica" w:hAnsi="Helvetica"/>
          <w:b/>
          <w:bCs/>
          <w:sz w:val="28"/>
          <w:szCs w:val="28"/>
        </w:rPr>
        <w:lastRenderedPageBreak/>
        <w:t xml:space="preserve">Learning #3: You can pre-decide </w:t>
      </w:r>
      <w:r w:rsidRPr="00A26CD2">
        <w:rPr>
          <w:rFonts w:ascii="Helvetica" w:hAnsi="Helvetica"/>
          <w:b/>
          <w:bCs/>
          <w:sz w:val="28"/>
          <w:szCs w:val="28"/>
          <w:u w:val="single"/>
        </w:rPr>
        <w:t>to plan a way out of temptation.</w:t>
      </w:r>
    </w:p>
    <w:p w14:paraId="55658CFA" w14:textId="0AB88168" w:rsidR="00F90F52" w:rsidRPr="00E47BE4" w:rsidRDefault="00F90F52" w:rsidP="00F90F52">
      <w:pPr>
        <w:rPr>
          <w:rFonts w:ascii="Helvetica" w:hAnsi="Helvetica"/>
          <w:i/>
          <w:iCs/>
          <w:sz w:val="28"/>
          <w:szCs w:val="28"/>
        </w:rPr>
      </w:pPr>
      <w:r w:rsidRPr="00E47BE4">
        <w:rPr>
          <w:rFonts w:ascii="Helvetica" w:hAnsi="Helvetica"/>
          <w:sz w:val="28"/>
          <w:szCs w:val="28"/>
        </w:rPr>
        <w:t>Proverbs 16:18 (NLT)</w:t>
      </w:r>
      <w:r w:rsidR="001F022F">
        <w:rPr>
          <w:rFonts w:ascii="Helvetica" w:hAnsi="Helvetica"/>
          <w:sz w:val="28"/>
          <w:szCs w:val="28"/>
        </w:rPr>
        <w:t xml:space="preserve"> -</w:t>
      </w:r>
      <w:r w:rsidRPr="00E47BE4">
        <w:rPr>
          <w:rFonts w:ascii="Helvetica" w:hAnsi="Helvetica"/>
          <w:sz w:val="28"/>
          <w:szCs w:val="28"/>
        </w:rPr>
        <w:t xml:space="preserve"> </w:t>
      </w:r>
      <w:r w:rsidRPr="00E47BE4">
        <w:rPr>
          <w:rFonts w:ascii="Helvetica" w:hAnsi="Helvetica"/>
          <w:i/>
          <w:iCs/>
          <w:sz w:val="28"/>
          <w:szCs w:val="28"/>
        </w:rPr>
        <w:t>Pride goes before destruction, and haughtiness before a fall.</w:t>
      </w:r>
    </w:p>
    <w:p w14:paraId="2285B8B0" w14:textId="06819858" w:rsidR="00F90F52" w:rsidRPr="00E47BE4" w:rsidRDefault="00F90F52" w:rsidP="00F90F52">
      <w:pPr>
        <w:rPr>
          <w:rFonts w:ascii="Helvetica" w:hAnsi="Helvetica"/>
          <w:i/>
          <w:iCs/>
          <w:sz w:val="28"/>
          <w:szCs w:val="28"/>
        </w:rPr>
      </w:pPr>
      <w:r w:rsidRPr="00E47BE4">
        <w:rPr>
          <w:rFonts w:ascii="Helvetica" w:hAnsi="Helvetica"/>
          <w:sz w:val="28"/>
          <w:szCs w:val="28"/>
        </w:rPr>
        <w:t>1 Corinthians 6:18 (NLT)</w:t>
      </w:r>
      <w:r w:rsidR="001F022F">
        <w:rPr>
          <w:rFonts w:ascii="Helvetica" w:hAnsi="Helvetica"/>
          <w:sz w:val="28"/>
          <w:szCs w:val="28"/>
        </w:rPr>
        <w:t xml:space="preserve"> -</w:t>
      </w:r>
      <w:r w:rsidRPr="00E47BE4">
        <w:rPr>
          <w:rFonts w:ascii="Helvetica" w:hAnsi="Helvetica"/>
          <w:sz w:val="28"/>
          <w:szCs w:val="28"/>
        </w:rPr>
        <w:t xml:space="preserve"> </w:t>
      </w:r>
      <w:r w:rsidRPr="00E47BE4">
        <w:rPr>
          <w:rFonts w:ascii="Helvetica" w:hAnsi="Helvetica"/>
          <w:i/>
          <w:iCs/>
          <w:sz w:val="28"/>
          <w:szCs w:val="28"/>
        </w:rPr>
        <w:t>Run from sexual sin! No other sin so clearly affects the body as this one does. For sexual immorality is a sin against your own body.</w:t>
      </w:r>
    </w:p>
    <w:p w14:paraId="7C05E615" w14:textId="7D326A71" w:rsidR="00F90F52" w:rsidRPr="00E47BE4" w:rsidRDefault="00F90F52" w:rsidP="00F90F52">
      <w:pPr>
        <w:rPr>
          <w:rFonts w:ascii="Helvetica" w:hAnsi="Helvetica"/>
          <w:i/>
          <w:iCs/>
          <w:sz w:val="28"/>
          <w:szCs w:val="28"/>
        </w:rPr>
      </w:pPr>
      <w:r w:rsidRPr="00E47BE4">
        <w:rPr>
          <w:rFonts w:ascii="Helvetica" w:hAnsi="Helvetica"/>
          <w:sz w:val="28"/>
          <w:szCs w:val="28"/>
        </w:rPr>
        <w:t>2 Timothy 2:22 (NLT)</w:t>
      </w:r>
      <w:r w:rsidR="001F022F">
        <w:rPr>
          <w:rFonts w:ascii="Helvetica" w:hAnsi="Helvetica"/>
          <w:sz w:val="28"/>
          <w:szCs w:val="28"/>
        </w:rPr>
        <w:t xml:space="preserve"> -</w:t>
      </w:r>
      <w:r w:rsidRPr="00E47BE4">
        <w:rPr>
          <w:rFonts w:ascii="Helvetica" w:hAnsi="Helvetica"/>
          <w:sz w:val="28"/>
          <w:szCs w:val="28"/>
        </w:rPr>
        <w:t xml:space="preserve"> </w:t>
      </w:r>
      <w:r w:rsidRPr="00E47BE4">
        <w:rPr>
          <w:rFonts w:ascii="Helvetica" w:hAnsi="Helvetica"/>
          <w:i/>
          <w:iCs/>
          <w:sz w:val="28"/>
          <w:szCs w:val="28"/>
        </w:rPr>
        <w:t>Run from anything that stimulates youthful lusts. Instead, pursue righteous living, faithfulness, love, and peace. Enjoy the companionship of those who call on the Lord with pure hearts.</w:t>
      </w:r>
    </w:p>
    <w:p w14:paraId="324A9FFD" w14:textId="031F0728" w:rsidR="00F90F52" w:rsidRPr="00E47BE4" w:rsidRDefault="00F90F52" w:rsidP="00F90F52">
      <w:pPr>
        <w:rPr>
          <w:rFonts w:ascii="Helvetica" w:hAnsi="Helvetica"/>
          <w:sz w:val="28"/>
          <w:szCs w:val="28"/>
        </w:rPr>
      </w:pPr>
      <w:r w:rsidRPr="00E47BE4">
        <w:rPr>
          <w:rFonts w:ascii="Helvetica" w:hAnsi="Helvetica"/>
          <w:sz w:val="28"/>
          <w:szCs w:val="28"/>
        </w:rPr>
        <w:t>1 Corinthians 10:13 (NLT)</w:t>
      </w:r>
      <w:r w:rsidR="001F022F">
        <w:rPr>
          <w:rFonts w:ascii="Helvetica" w:hAnsi="Helvetica"/>
          <w:sz w:val="28"/>
          <w:szCs w:val="28"/>
        </w:rPr>
        <w:t xml:space="preserve"> -</w:t>
      </w:r>
      <w:r w:rsidRPr="00E47BE4">
        <w:rPr>
          <w:rFonts w:ascii="Helvetica" w:hAnsi="Helvetica"/>
          <w:sz w:val="28"/>
          <w:szCs w:val="28"/>
        </w:rPr>
        <w:t xml:space="preserve"> </w:t>
      </w:r>
      <w:r w:rsidRPr="00E47BE4">
        <w:rPr>
          <w:rFonts w:ascii="Helvetica" w:hAnsi="Helvetica"/>
          <w:i/>
          <w:iCs/>
          <w:sz w:val="28"/>
          <w:szCs w:val="28"/>
        </w:rPr>
        <w:t>The temptations in your life are no different from what others experience. And God is faithful. He will not allow the temptation to be more than you can stand. When you are tempted, he will show you a way out so that you can endure.</w:t>
      </w:r>
    </w:p>
    <w:p w14:paraId="259233D1" w14:textId="60C0DD20" w:rsidR="00C4364F" w:rsidRPr="00E47BE4" w:rsidRDefault="00C4364F">
      <w:pPr>
        <w:rPr>
          <w:rFonts w:ascii="Helvetica" w:hAnsi="Helvetica"/>
          <w:sz w:val="28"/>
          <w:szCs w:val="28"/>
        </w:rPr>
      </w:pPr>
    </w:p>
    <w:sectPr w:rsidR="00C4364F" w:rsidRPr="00E47BE4" w:rsidSect="001871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4F"/>
    <w:rsid w:val="001871CC"/>
    <w:rsid w:val="001F022F"/>
    <w:rsid w:val="00281357"/>
    <w:rsid w:val="003B58C7"/>
    <w:rsid w:val="0040431F"/>
    <w:rsid w:val="0048394E"/>
    <w:rsid w:val="005157BF"/>
    <w:rsid w:val="00535D25"/>
    <w:rsid w:val="0059571A"/>
    <w:rsid w:val="00780FDE"/>
    <w:rsid w:val="00816FD0"/>
    <w:rsid w:val="00930EEF"/>
    <w:rsid w:val="00C4364F"/>
    <w:rsid w:val="00D556C4"/>
    <w:rsid w:val="00E47BE4"/>
    <w:rsid w:val="00F90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11DD7C"/>
  <w15:chartTrackingRefBased/>
  <w15:docId w15:val="{9D1C7D47-F80C-974E-A31E-FCE49F886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90F52"/>
  </w:style>
  <w:style w:type="paragraph" w:styleId="Heading1">
    <w:name w:val="heading 1"/>
    <w:basedOn w:val="Normal"/>
    <w:next w:val="Normal"/>
    <w:link w:val="Heading1Char"/>
    <w:uiPriority w:val="9"/>
    <w:qFormat/>
    <w:rsid w:val="00C436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36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36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36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36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6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6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6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6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6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36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36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36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36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6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6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6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64F"/>
    <w:rPr>
      <w:rFonts w:eastAsiaTheme="majorEastAsia" w:cstheme="majorBidi"/>
      <w:color w:val="272727" w:themeColor="text1" w:themeTint="D8"/>
    </w:rPr>
  </w:style>
  <w:style w:type="paragraph" w:styleId="Title">
    <w:name w:val="Title"/>
    <w:basedOn w:val="Normal"/>
    <w:next w:val="Normal"/>
    <w:link w:val="TitleChar"/>
    <w:uiPriority w:val="10"/>
    <w:qFormat/>
    <w:rsid w:val="00C436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6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6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6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64F"/>
    <w:pPr>
      <w:spacing w:before="160"/>
      <w:jc w:val="center"/>
    </w:pPr>
    <w:rPr>
      <w:i/>
      <w:iCs/>
      <w:color w:val="404040" w:themeColor="text1" w:themeTint="BF"/>
    </w:rPr>
  </w:style>
  <w:style w:type="character" w:customStyle="1" w:styleId="QuoteChar">
    <w:name w:val="Quote Char"/>
    <w:basedOn w:val="DefaultParagraphFont"/>
    <w:link w:val="Quote"/>
    <w:uiPriority w:val="29"/>
    <w:rsid w:val="00C4364F"/>
    <w:rPr>
      <w:i/>
      <w:iCs/>
      <w:color w:val="404040" w:themeColor="text1" w:themeTint="BF"/>
    </w:rPr>
  </w:style>
  <w:style w:type="paragraph" w:styleId="ListParagraph">
    <w:name w:val="List Paragraph"/>
    <w:basedOn w:val="Normal"/>
    <w:uiPriority w:val="34"/>
    <w:qFormat/>
    <w:rsid w:val="00C4364F"/>
    <w:pPr>
      <w:ind w:left="720"/>
      <w:contextualSpacing/>
    </w:pPr>
  </w:style>
  <w:style w:type="character" w:styleId="IntenseEmphasis">
    <w:name w:val="Intense Emphasis"/>
    <w:basedOn w:val="DefaultParagraphFont"/>
    <w:uiPriority w:val="21"/>
    <w:qFormat/>
    <w:rsid w:val="00C4364F"/>
    <w:rPr>
      <w:i/>
      <w:iCs/>
      <w:color w:val="0F4761" w:themeColor="accent1" w:themeShade="BF"/>
    </w:rPr>
  </w:style>
  <w:style w:type="paragraph" w:styleId="IntenseQuote">
    <w:name w:val="Intense Quote"/>
    <w:basedOn w:val="Normal"/>
    <w:next w:val="Normal"/>
    <w:link w:val="IntenseQuoteChar"/>
    <w:uiPriority w:val="30"/>
    <w:qFormat/>
    <w:rsid w:val="00C436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64F"/>
    <w:rPr>
      <w:i/>
      <w:iCs/>
      <w:color w:val="0F4761" w:themeColor="accent1" w:themeShade="BF"/>
    </w:rPr>
  </w:style>
  <w:style w:type="character" w:styleId="IntenseReference">
    <w:name w:val="Intense Reference"/>
    <w:basedOn w:val="DefaultParagraphFont"/>
    <w:uiPriority w:val="32"/>
    <w:qFormat/>
    <w:rsid w:val="00C436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375</Words>
  <Characters>1737</Characters>
  <Application>Microsoft Office Word</Application>
  <DocSecurity>0</DocSecurity>
  <Lines>36</Lines>
  <Paragraphs>19</Paragraphs>
  <ScaleCrop>false</ScaleCrop>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Cody.Miller</dc:creator>
  <cp:keywords/>
  <dc:description/>
  <cp:lastModifiedBy>Paul Stalvey</cp:lastModifiedBy>
  <cp:revision>3</cp:revision>
  <cp:lastPrinted>2026-08-17T18:06:00Z</cp:lastPrinted>
  <dcterms:created xsi:type="dcterms:W3CDTF">2026-08-17T18:12:00Z</dcterms:created>
  <dcterms:modified xsi:type="dcterms:W3CDTF">2026-08-19T17:44:00Z</dcterms:modified>
</cp:coreProperties>
</file>